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2F" w:rsidRPr="009D4B84" w:rsidRDefault="006B7B2F" w:rsidP="006B7B2F">
      <w:pPr>
        <w:jc w:val="center"/>
        <w:rPr>
          <w:color w:val="000000"/>
          <w:sz w:val="28"/>
          <w:szCs w:val="28"/>
        </w:rPr>
      </w:pPr>
      <w:r w:rsidRPr="009D4B84">
        <w:rPr>
          <w:color w:val="000000"/>
          <w:sz w:val="28"/>
          <w:szCs w:val="28"/>
        </w:rPr>
        <w:t>Администрация муниципального образования «</w:t>
      </w:r>
      <w:proofErr w:type="gramStart"/>
      <w:r w:rsidRPr="009D4B84">
        <w:rPr>
          <w:color w:val="000000"/>
          <w:sz w:val="28"/>
          <w:szCs w:val="28"/>
        </w:rPr>
        <w:t>Жан-Аульский</w:t>
      </w:r>
      <w:proofErr w:type="gramEnd"/>
      <w:r w:rsidRPr="009D4B84">
        <w:rPr>
          <w:color w:val="000000"/>
          <w:sz w:val="28"/>
          <w:szCs w:val="28"/>
        </w:rPr>
        <w:t xml:space="preserve"> сельсовет»</w:t>
      </w:r>
    </w:p>
    <w:p w:rsidR="006B7B2F" w:rsidRPr="009D4B84" w:rsidRDefault="006B7B2F" w:rsidP="006B7B2F">
      <w:pPr>
        <w:jc w:val="center"/>
        <w:rPr>
          <w:color w:val="000000"/>
          <w:sz w:val="28"/>
          <w:szCs w:val="28"/>
        </w:rPr>
      </w:pPr>
      <w:proofErr w:type="spellStart"/>
      <w:r w:rsidRPr="009D4B84">
        <w:rPr>
          <w:color w:val="000000"/>
          <w:sz w:val="28"/>
          <w:szCs w:val="28"/>
        </w:rPr>
        <w:t>Камызякского</w:t>
      </w:r>
      <w:proofErr w:type="spellEnd"/>
      <w:r w:rsidRPr="009D4B84">
        <w:rPr>
          <w:color w:val="000000"/>
          <w:sz w:val="28"/>
          <w:szCs w:val="28"/>
        </w:rPr>
        <w:t xml:space="preserve"> района Астраханской области</w:t>
      </w:r>
    </w:p>
    <w:p w:rsidR="006B7B2F" w:rsidRPr="009D4B84" w:rsidRDefault="006B7B2F" w:rsidP="006B7B2F">
      <w:pPr>
        <w:jc w:val="center"/>
        <w:rPr>
          <w:color w:val="000000"/>
          <w:sz w:val="28"/>
          <w:szCs w:val="28"/>
        </w:rPr>
      </w:pPr>
    </w:p>
    <w:p w:rsidR="006B7B2F" w:rsidRPr="009D4B84" w:rsidRDefault="006B7B2F" w:rsidP="006B7B2F">
      <w:pPr>
        <w:jc w:val="center"/>
        <w:rPr>
          <w:color w:val="000000"/>
          <w:sz w:val="28"/>
          <w:szCs w:val="28"/>
        </w:rPr>
      </w:pPr>
      <w:r w:rsidRPr="009D4B84">
        <w:rPr>
          <w:color w:val="000000"/>
          <w:sz w:val="28"/>
          <w:szCs w:val="28"/>
        </w:rPr>
        <w:t>ПОСТАНОВЛЕНИЕ</w:t>
      </w:r>
    </w:p>
    <w:p w:rsidR="006B7B2F" w:rsidRPr="009D4B84" w:rsidRDefault="006B7B2F" w:rsidP="006B7B2F">
      <w:pPr>
        <w:jc w:val="center"/>
        <w:rPr>
          <w:color w:val="000000"/>
          <w:sz w:val="28"/>
          <w:szCs w:val="28"/>
        </w:rPr>
      </w:pPr>
    </w:p>
    <w:p w:rsidR="006B7B2F" w:rsidRPr="009D4B84" w:rsidRDefault="006B7B2F" w:rsidP="006B7B2F">
      <w:pPr>
        <w:jc w:val="both"/>
        <w:rPr>
          <w:color w:val="000000"/>
          <w:sz w:val="28"/>
          <w:szCs w:val="28"/>
          <w:u w:val="single"/>
        </w:rPr>
      </w:pPr>
      <w:r w:rsidRPr="009D4B84">
        <w:rPr>
          <w:color w:val="000000"/>
          <w:sz w:val="28"/>
          <w:szCs w:val="28"/>
          <w:u w:val="single"/>
        </w:rPr>
        <w:t xml:space="preserve"> </w:t>
      </w:r>
      <w:r w:rsidR="00121926" w:rsidRPr="009D4B84">
        <w:rPr>
          <w:color w:val="000000"/>
          <w:sz w:val="28"/>
          <w:szCs w:val="28"/>
          <w:u w:val="single"/>
        </w:rPr>
        <w:t>18.11.2015</w:t>
      </w:r>
      <w:r w:rsidRPr="009D4B84">
        <w:rPr>
          <w:color w:val="000000"/>
          <w:sz w:val="28"/>
          <w:szCs w:val="28"/>
          <w:u w:val="single"/>
        </w:rPr>
        <w:t xml:space="preserve">года </w:t>
      </w:r>
      <w:r w:rsidRPr="009D4B84">
        <w:rPr>
          <w:color w:val="000000"/>
          <w:sz w:val="28"/>
          <w:szCs w:val="28"/>
        </w:rPr>
        <w:t xml:space="preserve">                                 </w:t>
      </w:r>
      <w:r w:rsidRPr="009D4B84">
        <w:rPr>
          <w:color w:val="000000"/>
          <w:sz w:val="28"/>
          <w:szCs w:val="28"/>
        </w:rPr>
        <w:tab/>
      </w:r>
      <w:r w:rsidRPr="009D4B84">
        <w:rPr>
          <w:color w:val="000000"/>
          <w:sz w:val="28"/>
          <w:szCs w:val="28"/>
        </w:rPr>
        <w:tab/>
      </w:r>
      <w:r w:rsidRPr="009D4B84">
        <w:rPr>
          <w:color w:val="000000"/>
          <w:sz w:val="28"/>
          <w:szCs w:val="28"/>
        </w:rPr>
        <w:tab/>
      </w:r>
      <w:r w:rsidRPr="009D4B84">
        <w:rPr>
          <w:color w:val="000000"/>
          <w:sz w:val="28"/>
          <w:szCs w:val="28"/>
        </w:rPr>
        <w:tab/>
        <w:t xml:space="preserve">                       </w:t>
      </w:r>
      <w:r w:rsidRPr="009D4B84">
        <w:rPr>
          <w:color w:val="000000"/>
          <w:sz w:val="28"/>
          <w:szCs w:val="28"/>
          <w:u w:val="single"/>
        </w:rPr>
        <w:t xml:space="preserve">№ </w:t>
      </w:r>
      <w:r w:rsidR="00121926" w:rsidRPr="009D4B84">
        <w:rPr>
          <w:color w:val="000000"/>
          <w:sz w:val="28"/>
          <w:szCs w:val="28"/>
          <w:u w:val="single"/>
        </w:rPr>
        <w:t>87</w:t>
      </w:r>
    </w:p>
    <w:p w:rsidR="006B7B2F" w:rsidRPr="00996B3E" w:rsidRDefault="006B7B2F" w:rsidP="006B7B2F">
      <w:pPr>
        <w:jc w:val="both"/>
        <w:rPr>
          <w:color w:val="000000"/>
          <w:sz w:val="22"/>
          <w:szCs w:val="22"/>
        </w:rPr>
      </w:pPr>
      <w:proofErr w:type="gramStart"/>
      <w:r w:rsidRPr="00996B3E">
        <w:rPr>
          <w:color w:val="000000"/>
          <w:sz w:val="22"/>
          <w:szCs w:val="22"/>
        </w:rPr>
        <w:t>с</w:t>
      </w:r>
      <w:proofErr w:type="gramEnd"/>
      <w:r w:rsidRPr="00996B3E">
        <w:rPr>
          <w:color w:val="000000"/>
          <w:sz w:val="22"/>
          <w:szCs w:val="22"/>
        </w:rPr>
        <w:t>. Жан-Аул</w:t>
      </w:r>
    </w:p>
    <w:p w:rsidR="006B7B2F" w:rsidRPr="009D4B84" w:rsidRDefault="006B7B2F" w:rsidP="006B7B2F">
      <w:pPr>
        <w:rPr>
          <w:sz w:val="28"/>
          <w:szCs w:val="28"/>
        </w:rPr>
      </w:pPr>
    </w:p>
    <w:p w:rsidR="006B7B2F" w:rsidRPr="009D4B84" w:rsidRDefault="006B7B2F" w:rsidP="006B7B2F">
      <w:pPr>
        <w:jc w:val="both"/>
        <w:rPr>
          <w:sz w:val="28"/>
          <w:szCs w:val="28"/>
        </w:rPr>
      </w:pPr>
      <w:r w:rsidRPr="009D4B84">
        <w:rPr>
          <w:sz w:val="28"/>
          <w:szCs w:val="28"/>
        </w:rPr>
        <w:t xml:space="preserve">О внесении изменений </w:t>
      </w:r>
      <w:r w:rsidR="00121926" w:rsidRPr="009D4B84">
        <w:rPr>
          <w:sz w:val="28"/>
          <w:szCs w:val="28"/>
        </w:rPr>
        <w:t>в постановление</w:t>
      </w:r>
    </w:p>
    <w:p w:rsidR="00996B3E" w:rsidRDefault="006B7B2F" w:rsidP="00121926">
      <w:pPr>
        <w:jc w:val="both"/>
        <w:rPr>
          <w:sz w:val="28"/>
          <w:szCs w:val="28"/>
        </w:rPr>
      </w:pPr>
      <w:r w:rsidRPr="009D4B84">
        <w:rPr>
          <w:sz w:val="28"/>
          <w:szCs w:val="28"/>
        </w:rPr>
        <w:t xml:space="preserve">Главы </w:t>
      </w:r>
      <w:r w:rsidR="00121926" w:rsidRPr="009D4B84">
        <w:rPr>
          <w:sz w:val="28"/>
          <w:szCs w:val="28"/>
        </w:rPr>
        <w:t>администрации МО «</w:t>
      </w:r>
      <w:proofErr w:type="gramStart"/>
      <w:r w:rsidR="00121926" w:rsidRPr="009D4B84">
        <w:rPr>
          <w:sz w:val="28"/>
          <w:szCs w:val="28"/>
        </w:rPr>
        <w:t>Жан-Аульский</w:t>
      </w:r>
      <w:proofErr w:type="gramEnd"/>
      <w:r w:rsidR="00121926" w:rsidRPr="009D4B84">
        <w:rPr>
          <w:sz w:val="28"/>
          <w:szCs w:val="28"/>
        </w:rPr>
        <w:t xml:space="preserve"> </w:t>
      </w:r>
    </w:p>
    <w:p w:rsidR="00996B3E" w:rsidRDefault="00121926" w:rsidP="006B7B2F">
      <w:pPr>
        <w:jc w:val="both"/>
        <w:rPr>
          <w:sz w:val="28"/>
          <w:szCs w:val="28"/>
        </w:rPr>
      </w:pPr>
      <w:r w:rsidRPr="009D4B84">
        <w:rPr>
          <w:sz w:val="28"/>
          <w:szCs w:val="28"/>
        </w:rPr>
        <w:t>сельсовет»</w:t>
      </w:r>
      <w:r w:rsidR="00996B3E">
        <w:rPr>
          <w:sz w:val="28"/>
          <w:szCs w:val="28"/>
        </w:rPr>
        <w:t xml:space="preserve"> </w:t>
      </w:r>
      <w:r w:rsidR="006B7B2F" w:rsidRPr="009D4B84">
        <w:rPr>
          <w:sz w:val="28"/>
          <w:szCs w:val="28"/>
        </w:rPr>
        <w:t xml:space="preserve">№ </w:t>
      </w:r>
      <w:r w:rsidRPr="009D4B84">
        <w:rPr>
          <w:sz w:val="28"/>
          <w:szCs w:val="28"/>
        </w:rPr>
        <w:t>113</w:t>
      </w:r>
      <w:r w:rsidR="006B7B2F" w:rsidRPr="009D4B84">
        <w:rPr>
          <w:sz w:val="28"/>
          <w:szCs w:val="28"/>
        </w:rPr>
        <w:t xml:space="preserve"> от </w:t>
      </w:r>
      <w:r w:rsidRPr="009D4B84">
        <w:rPr>
          <w:sz w:val="28"/>
          <w:szCs w:val="28"/>
        </w:rPr>
        <w:t>12</w:t>
      </w:r>
      <w:r w:rsidR="006B7B2F" w:rsidRPr="009D4B84">
        <w:rPr>
          <w:sz w:val="28"/>
          <w:szCs w:val="28"/>
        </w:rPr>
        <w:t>.</w:t>
      </w:r>
      <w:r w:rsidRPr="009D4B84">
        <w:rPr>
          <w:sz w:val="28"/>
          <w:szCs w:val="28"/>
        </w:rPr>
        <w:t>12</w:t>
      </w:r>
      <w:r w:rsidR="006B7B2F" w:rsidRPr="009D4B84">
        <w:rPr>
          <w:sz w:val="28"/>
          <w:szCs w:val="28"/>
        </w:rPr>
        <w:t>.201</w:t>
      </w:r>
      <w:r w:rsidRPr="009D4B84">
        <w:rPr>
          <w:sz w:val="28"/>
          <w:szCs w:val="28"/>
        </w:rPr>
        <w:t>4г. «</w:t>
      </w:r>
      <w:proofErr w:type="gramStart"/>
      <w:r w:rsidRPr="009D4B84">
        <w:rPr>
          <w:sz w:val="28"/>
          <w:szCs w:val="28"/>
        </w:rPr>
        <w:t>Об</w:t>
      </w:r>
      <w:proofErr w:type="gramEnd"/>
      <w:r w:rsidRPr="009D4B84">
        <w:rPr>
          <w:sz w:val="28"/>
          <w:szCs w:val="28"/>
        </w:rPr>
        <w:t xml:space="preserve"> </w:t>
      </w:r>
    </w:p>
    <w:p w:rsidR="00996B3E" w:rsidRDefault="00121926" w:rsidP="006B7B2F">
      <w:pPr>
        <w:jc w:val="both"/>
        <w:rPr>
          <w:sz w:val="28"/>
          <w:szCs w:val="28"/>
        </w:rPr>
      </w:pPr>
      <w:r w:rsidRPr="009D4B84">
        <w:rPr>
          <w:sz w:val="28"/>
          <w:szCs w:val="28"/>
        </w:rPr>
        <w:t xml:space="preserve">утверждении Положения о комиссии </w:t>
      </w:r>
      <w:proofErr w:type="gramStart"/>
      <w:r w:rsidRPr="009D4B84">
        <w:rPr>
          <w:sz w:val="28"/>
          <w:szCs w:val="28"/>
        </w:rPr>
        <w:t>по</w:t>
      </w:r>
      <w:proofErr w:type="gramEnd"/>
      <w:r w:rsidRPr="009D4B84">
        <w:rPr>
          <w:sz w:val="28"/>
          <w:szCs w:val="28"/>
        </w:rPr>
        <w:t xml:space="preserve"> </w:t>
      </w:r>
    </w:p>
    <w:p w:rsidR="00121926" w:rsidRPr="009D4B84" w:rsidRDefault="00121926" w:rsidP="006B7B2F">
      <w:pPr>
        <w:jc w:val="both"/>
        <w:rPr>
          <w:sz w:val="28"/>
          <w:szCs w:val="28"/>
        </w:rPr>
      </w:pPr>
      <w:r w:rsidRPr="009D4B84">
        <w:rPr>
          <w:sz w:val="28"/>
          <w:szCs w:val="28"/>
        </w:rPr>
        <w:t xml:space="preserve">соблюдению требований к служебному поведению </w:t>
      </w:r>
    </w:p>
    <w:p w:rsidR="00121926" w:rsidRPr="009D4B84" w:rsidRDefault="00121926" w:rsidP="006B7B2F">
      <w:pPr>
        <w:jc w:val="both"/>
        <w:rPr>
          <w:sz w:val="28"/>
          <w:szCs w:val="28"/>
        </w:rPr>
      </w:pPr>
      <w:r w:rsidRPr="009D4B84">
        <w:rPr>
          <w:sz w:val="28"/>
          <w:szCs w:val="28"/>
        </w:rPr>
        <w:t>муниципальных служащих МО «</w:t>
      </w:r>
      <w:proofErr w:type="gramStart"/>
      <w:r w:rsidRPr="009D4B84">
        <w:rPr>
          <w:sz w:val="28"/>
          <w:szCs w:val="28"/>
        </w:rPr>
        <w:t>Жан-Аульский</w:t>
      </w:r>
      <w:proofErr w:type="gramEnd"/>
      <w:r w:rsidRPr="009D4B84">
        <w:rPr>
          <w:sz w:val="28"/>
          <w:szCs w:val="28"/>
        </w:rPr>
        <w:t xml:space="preserve"> </w:t>
      </w:r>
    </w:p>
    <w:p w:rsidR="006B7B2F" w:rsidRPr="009D4B84" w:rsidRDefault="00121926" w:rsidP="006B7B2F">
      <w:pPr>
        <w:jc w:val="both"/>
        <w:rPr>
          <w:sz w:val="28"/>
          <w:szCs w:val="28"/>
        </w:rPr>
      </w:pPr>
      <w:r w:rsidRPr="009D4B84">
        <w:rPr>
          <w:sz w:val="28"/>
          <w:szCs w:val="28"/>
        </w:rPr>
        <w:t>сельсовет» урегулированию конфликта интересов»</w:t>
      </w:r>
    </w:p>
    <w:p w:rsidR="006B7B2F" w:rsidRPr="009D4B84" w:rsidRDefault="006B7B2F" w:rsidP="006B7B2F">
      <w:pPr>
        <w:jc w:val="both"/>
        <w:rPr>
          <w:sz w:val="28"/>
          <w:szCs w:val="28"/>
        </w:rPr>
      </w:pPr>
    </w:p>
    <w:p w:rsidR="006B7B2F" w:rsidRPr="009D4B84" w:rsidRDefault="006B7B2F" w:rsidP="006B7B2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D4B84">
        <w:rPr>
          <w:rFonts w:ascii="Times New Roman" w:hAnsi="Times New Roman" w:cs="Times New Roman"/>
          <w:sz w:val="28"/>
          <w:szCs w:val="28"/>
        </w:rPr>
        <w:t xml:space="preserve">В  целях приведения </w:t>
      </w:r>
      <w:r w:rsidR="00996B3E">
        <w:rPr>
          <w:rFonts w:ascii="Times New Roman" w:hAnsi="Times New Roman" w:cs="Times New Roman"/>
          <w:sz w:val="28"/>
          <w:szCs w:val="28"/>
        </w:rPr>
        <w:t xml:space="preserve">нормативно правовых актов </w:t>
      </w:r>
      <w:r w:rsidRPr="009D4B84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законодательством:</w:t>
      </w:r>
    </w:p>
    <w:p w:rsidR="006B7B2F" w:rsidRPr="009D4B84" w:rsidRDefault="006B7B2F" w:rsidP="006B7B2F">
      <w:pPr>
        <w:ind w:firstLine="567"/>
        <w:jc w:val="both"/>
        <w:rPr>
          <w:sz w:val="28"/>
          <w:szCs w:val="28"/>
        </w:rPr>
      </w:pPr>
    </w:p>
    <w:p w:rsidR="006B7B2F" w:rsidRPr="009D4B84" w:rsidRDefault="006B7B2F" w:rsidP="006B7B2F">
      <w:pPr>
        <w:ind w:firstLine="567"/>
        <w:jc w:val="both"/>
        <w:rPr>
          <w:sz w:val="28"/>
          <w:szCs w:val="28"/>
        </w:rPr>
      </w:pPr>
      <w:r w:rsidRPr="009D4B84">
        <w:rPr>
          <w:sz w:val="28"/>
          <w:szCs w:val="28"/>
        </w:rPr>
        <w:t>ПОСТАНОВЛЯЮ:</w:t>
      </w:r>
    </w:p>
    <w:p w:rsidR="0036713F" w:rsidRPr="009D4B84" w:rsidRDefault="0036713F" w:rsidP="0036713F">
      <w:pPr>
        <w:ind w:firstLine="708"/>
        <w:jc w:val="both"/>
        <w:rPr>
          <w:color w:val="000000"/>
          <w:sz w:val="28"/>
          <w:szCs w:val="28"/>
        </w:rPr>
      </w:pPr>
      <w:r w:rsidRPr="009D4B84">
        <w:rPr>
          <w:sz w:val="28"/>
          <w:szCs w:val="28"/>
        </w:rPr>
        <w:t xml:space="preserve">Внести </w:t>
      </w:r>
      <w:r w:rsidRPr="009D4B84">
        <w:rPr>
          <w:sz w:val="28"/>
          <w:szCs w:val="28"/>
        </w:rPr>
        <w:t>в Положение о комиссии по соблюдению требований к служебному поведению муниципальных служащих МО «</w:t>
      </w:r>
      <w:proofErr w:type="gramStart"/>
      <w:r w:rsidRPr="009D4B84">
        <w:rPr>
          <w:sz w:val="28"/>
          <w:szCs w:val="28"/>
        </w:rPr>
        <w:t>Жан-Аульский</w:t>
      </w:r>
      <w:proofErr w:type="gramEnd"/>
      <w:r w:rsidRPr="009D4B84">
        <w:rPr>
          <w:sz w:val="28"/>
          <w:szCs w:val="28"/>
        </w:rPr>
        <w:t xml:space="preserve"> сельсовет» урегулированию конфликта интересов</w:t>
      </w:r>
      <w:r w:rsidRPr="009D4B84">
        <w:rPr>
          <w:sz w:val="28"/>
          <w:szCs w:val="28"/>
        </w:rPr>
        <w:t xml:space="preserve"> следующие изменения:</w:t>
      </w:r>
    </w:p>
    <w:p w:rsidR="0036713F" w:rsidRPr="009D4B84" w:rsidRDefault="0036713F" w:rsidP="006B7B2F">
      <w:pPr>
        <w:ind w:firstLine="567"/>
        <w:jc w:val="both"/>
        <w:rPr>
          <w:sz w:val="28"/>
          <w:szCs w:val="28"/>
        </w:rPr>
      </w:pPr>
    </w:p>
    <w:p w:rsidR="00996B3E" w:rsidRDefault="0036713F" w:rsidP="00996B3E">
      <w:pPr>
        <w:numPr>
          <w:ilvl w:val="0"/>
          <w:numId w:val="1"/>
        </w:numPr>
        <w:suppressAutoHyphens w:val="0"/>
        <w:autoSpaceDN w:val="0"/>
        <w:spacing w:line="276" w:lineRule="auto"/>
        <w:jc w:val="both"/>
        <w:rPr>
          <w:sz w:val="28"/>
          <w:szCs w:val="28"/>
        </w:rPr>
      </w:pPr>
      <w:r w:rsidRPr="009D4B84">
        <w:rPr>
          <w:sz w:val="28"/>
          <w:szCs w:val="28"/>
        </w:rPr>
        <w:t>П</w:t>
      </w:r>
      <w:r w:rsidR="006B7B2F" w:rsidRPr="009D4B84">
        <w:rPr>
          <w:sz w:val="28"/>
          <w:szCs w:val="28"/>
        </w:rPr>
        <w:t xml:space="preserve">ункт 13 Подпункт «д» </w:t>
      </w:r>
      <w:r w:rsidR="006B7B2F" w:rsidRPr="009D4B84">
        <w:rPr>
          <w:sz w:val="28"/>
          <w:szCs w:val="28"/>
        </w:rPr>
        <w:t xml:space="preserve"> </w:t>
      </w:r>
      <w:r w:rsidR="009D4B84" w:rsidRPr="009D4B84">
        <w:rPr>
          <w:sz w:val="28"/>
          <w:szCs w:val="28"/>
        </w:rPr>
        <w:t>Положения</w:t>
      </w:r>
      <w:r w:rsidR="006B7B2F" w:rsidRPr="009D4B84">
        <w:rPr>
          <w:sz w:val="28"/>
          <w:szCs w:val="28"/>
        </w:rPr>
        <w:t xml:space="preserve"> </w:t>
      </w:r>
      <w:r w:rsidR="00996B3E">
        <w:rPr>
          <w:sz w:val="28"/>
          <w:szCs w:val="28"/>
        </w:rPr>
        <w:t xml:space="preserve">изложить в </w:t>
      </w:r>
      <w:proofErr w:type="gramStart"/>
      <w:r w:rsidR="00996B3E">
        <w:rPr>
          <w:sz w:val="28"/>
          <w:szCs w:val="28"/>
        </w:rPr>
        <w:t>следующей</w:t>
      </w:r>
      <w:proofErr w:type="gramEnd"/>
      <w:r w:rsidR="00996B3E">
        <w:rPr>
          <w:sz w:val="28"/>
          <w:szCs w:val="28"/>
        </w:rPr>
        <w:t xml:space="preserve"> </w:t>
      </w:r>
    </w:p>
    <w:p w:rsidR="006B7B2F" w:rsidRPr="00996B3E" w:rsidRDefault="006B7B2F" w:rsidP="00996B3E">
      <w:pPr>
        <w:suppressAutoHyphens w:val="0"/>
        <w:autoSpaceDN w:val="0"/>
        <w:spacing w:line="276" w:lineRule="auto"/>
        <w:jc w:val="both"/>
        <w:rPr>
          <w:sz w:val="28"/>
          <w:szCs w:val="28"/>
        </w:rPr>
      </w:pPr>
      <w:r w:rsidRPr="00996B3E">
        <w:rPr>
          <w:sz w:val="28"/>
          <w:szCs w:val="28"/>
        </w:rPr>
        <w:t>редакции:</w:t>
      </w:r>
    </w:p>
    <w:p w:rsidR="006B7B2F" w:rsidRPr="009D4B84" w:rsidRDefault="006A6A5B" w:rsidP="006A6A5B">
      <w:pPr>
        <w:suppressAutoHyphens w:val="0"/>
        <w:autoSpaceDN w:val="0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9D4B84">
        <w:rPr>
          <w:color w:val="2D2D2D"/>
          <w:spacing w:val="2"/>
          <w:sz w:val="28"/>
          <w:szCs w:val="28"/>
          <w:shd w:val="clear" w:color="auto" w:fill="FFFFFF"/>
        </w:rPr>
        <w:t xml:space="preserve">1.1. </w:t>
      </w:r>
      <w:r w:rsidR="006B7B2F" w:rsidRPr="009D4B84">
        <w:rPr>
          <w:color w:val="2D2D2D"/>
          <w:spacing w:val="2"/>
          <w:sz w:val="28"/>
          <w:szCs w:val="28"/>
          <w:shd w:val="clear" w:color="auto" w:fill="FFFFFF"/>
        </w:rPr>
        <w:t>"поступившее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</w:t>
      </w:r>
      <w:proofErr w:type="gramEnd"/>
      <w:r w:rsidR="006B7B2F" w:rsidRPr="009D4B84">
        <w:rPr>
          <w:color w:val="2D2D2D"/>
          <w:spacing w:val="2"/>
          <w:sz w:val="28"/>
          <w:szCs w:val="28"/>
          <w:shd w:val="clear" w:color="auto" w:fill="FFFFFF"/>
        </w:rPr>
        <w:t xml:space="preserve">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proofErr w:type="gramStart"/>
      <w:r w:rsidR="006B7B2F" w:rsidRPr="009D4B84">
        <w:rPr>
          <w:color w:val="2D2D2D"/>
          <w:spacing w:val="2"/>
          <w:sz w:val="28"/>
          <w:szCs w:val="28"/>
          <w:shd w:val="clear" w:color="auto" w:fill="FFFFFF"/>
        </w:rPr>
        <w:t>."</w:t>
      </w:r>
      <w:proofErr w:type="gramEnd"/>
    </w:p>
    <w:p w:rsidR="006A6A5B" w:rsidRPr="009D4B84" w:rsidRDefault="006B7B2F" w:rsidP="006B7B2F">
      <w:pPr>
        <w:suppressAutoHyphens w:val="0"/>
        <w:autoSpaceDN w:val="0"/>
        <w:spacing w:line="276" w:lineRule="auto"/>
        <w:ind w:left="720"/>
        <w:rPr>
          <w:color w:val="2D2D2D"/>
          <w:spacing w:val="2"/>
          <w:sz w:val="28"/>
          <w:szCs w:val="28"/>
        </w:rPr>
      </w:pPr>
      <w:r w:rsidRPr="009D4B84">
        <w:rPr>
          <w:spacing w:val="2"/>
          <w:sz w:val="28"/>
          <w:szCs w:val="28"/>
          <w:shd w:val="clear" w:color="auto" w:fill="FFFFFF"/>
        </w:rPr>
        <w:t>1.2.Пункт 13</w:t>
      </w:r>
      <w:r w:rsidRPr="009D4B84">
        <w:rPr>
          <w:color w:val="2D2D2D"/>
          <w:spacing w:val="2"/>
          <w:sz w:val="28"/>
          <w:szCs w:val="28"/>
        </w:rPr>
        <w:t xml:space="preserve"> дополнить </w:t>
      </w:r>
      <w:hyperlink r:id="rId6" w:history="1">
        <w:r w:rsidRPr="00996B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подпункт</w:t>
        </w:r>
        <w:r w:rsidR="0036713F" w:rsidRPr="00996B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ом</w:t>
        </w:r>
        <w:r w:rsidRPr="00996B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"</w:t>
        </w:r>
        <w:r w:rsidRPr="00996B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Pr="00996B3E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"</w:t>
        </w:r>
      </w:hyperlink>
      <w:r w:rsidRPr="00996B3E">
        <w:rPr>
          <w:sz w:val="28"/>
          <w:szCs w:val="28"/>
        </w:rPr>
        <w:t xml:space="preserve"> </w:t>
      </w:r>
      <w:r w:rsidRPr="009D4B84">
        <w:rPr>
          <w:color w:val="2D2D2D"/>
          <w:spacing w:val="2"/>
          <w:sz w:val="28"/>
          <w:szCs w:val="28"/>
          <w:shd w:val="clear" w:color="auto" w:fill="FFFFFF"/>
        </w:rPr>
        <w:t xml:space="preserve"> следующего содержания:</w:t>
      </w:r>
      <w:r w:rsidR="006A6A5B" w:rsidRPr="009D4B84">
        <w:rPr>
          <w:color w:val="2D2D2D"/>
          <w:spacing w:val="2"/>
          <w:sz w:val="28"/>
          <w:szCs w:val="28"/>
        </w:rPr>
        <w:t xml:space="preserve"> </w:t>
      </w:r>
    </w:p>
    <w:p w:rsidR="006B7B2F" w:rsidRPr="009D4B84" w:rsidRDefault="006B7B2F" w:rsidP="006A6A5B">
      <w:pPr>
        <w:suppressAutoHyphens w:val="0"/>
        <w:autoSpaceDN w:val="0"/>
        <w:spacing w:line="276" w:lineRule="auto"/>
        <w:jc w:val="both"/>
        <w:rPr>
          <w:sz w:val="28"/>
          <w:szCs w:val="28"/>
        </w:rPr>
      </w:pPr>
      <w:proofErr w:type="gramStart"/>
      <w:r w:rsidRPr="009D4B84">
        <w:rPr>
          <w:color w:val="2D2D2D"/>
          <w:spacing w:val="2"/>
          <w:sz w:val="28"/>
          <w:szCs w:val="28"/>
          <w:shd w:val="clear" w:color="auto" w:fill="FFFFFF"/>
        </w:rPr>
        <w:lastRenderedPageBreak/>
        <w:t>"</w:t>
      </w:r>
      <w:r w:rsidR="00996B3E">
        <w:rPr>
          <w:color w:val="2D2D2D"/>
          <w:spacing w:val="2"/>
          <w:sz w:val="28"/>
          <w:szCs w:val="28"/>
          <w:shd w:val="clear" w:color="auto" w:fill="FFFFFF"/>
        </w:rPr>
        <w:t xml:space="preserve">е) </w:t>
      </w:r>
      <w:r w:rsidRPr="009D4B84">
        <w:rPr>
          <w:color w:val="2D2D2D"/>
          <w:spacing w:val="2"/>
          <w:sz w:val="28"/>
          <w:szCs w:val="28"/>
          <w:shd w:val="clear" w:color="auto" w:fill="FFFFFF"/>
        </w:rPr>
        <w:t>заявление государственного служащего о невозможности выполнить требования</w:t>
      </w:r>
      <w:r w:rsidRPr="009D4B84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hyperlink r:id="rId7" w:history="1">
        <w:r w:rsidRPr="009D4B84">
          <w:rPr>
            <w:rStyle w:val="a3"/>
            <w:color w:val="00466E"/>
            <w:spacing w:val="2"/>
            <w:sz w:val="28"/>
            <w:szCs w:val="28"/>
            <w:shd w:val="clear" w:color="auto" w:fill="FFFFFF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9D4B84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 </w:t>
      </w:r>
      <w:r w:rsidRPr="009D4B84">
        <w:rPr>
          <w:color w:val="2D2D2D"/>
          <w:spacing w:val="2"/>
          <w:sz w:val="28"/>
          <w:szCs w:val="28"/>
          <w:shd w:val="clear" w:color="auto" w:fill="FFFFFF"/>
        </w:rPr>
        <w:t>(далее -</w:t>
      </w:r>
      <w:hyperlink r:id="rId8" w:history="1">
        <w:r w:rsidRPr="009D4B84">
          <w:rPr>
            <w:rStyle w:val="a3"/>
            <w:color w:val="00466E"/>
            <w:spacing w:val="2"/>
            <w:sz w:val="28"/>
            <w:szCs w:val="28"/>
            <w:shd w:val="clear" w:color="auto" w:fill="FFFFFF"/>
          </w:rPr>
          <w:t>Федеральный закон "О запрете отдельным категориям лиц открывать и иметь</w:t>
        </w:r>
        <w:proofErr w:type="gramEnd"/>
        <w:r w:rsidRPr="009D4B84">
          <w:rPr>
            <w:rStyle w:val="a3"/>
            <w:color w:val="00466E"/>
            <w:spacing w:val="2"/>
            <w:sz w:val="28"/>
            <w:szCs w:val="28"/>
            <w:shd w:val="clear" w:color="auto" w:fill="FFFFFF"/>
          </w:rPr>
          <w:t xml:space="preserve"> </w:t>
        </w:r>
        <w:proofErr w:type="gramStart"/>
        <w:r w:rsidRPr="009D4B84">
          <w:rPr>
            <w:rStyle w:val="a3"/>
            <w:color w:val="00466E"/>
            <w:spacing w:val="2"/>
            <w:sz w:val="28"/>
            <w:szCs w:val="28"/>
            <w:shd w:val="clear" w:color="auto" w:fill="FFFFFF"/>
          </w:rPr>
  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9D4B84">
        <w:rPr>
          <w:color w:val="2D2D2D"/>
          <w:spacing w:val="2"/>
          <w:sz w:val="28"/>
          <w:szCs w:val="28"/>
          <w:shd w:val="clear" w:color="auto" w:fill="FFFFFF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9D4B84">
        <w:rPr>
          <w:color w:val="2D2D2D"/>
          <w:spacing w:val="2"/>
          <w:sz w:val="28"/>
          <w:szCs w:val="28"/>
          <w:shd w:val="clear" w:color="auto" w:fill="FFFFFF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9D4B84">
        <w:rPr>
          <w:color w:val="2D2D2D"/>
          <w:spacing w:val="2"/>
          <w:sz w:val="28"/>
          <w:szCs w:val="28"/>
          <w:shd w:val="clear" w:color="auto" w:fill="FFFFFF"/>
        </w:rPr>
        <w:t>;"</w:t>
      </w:r>
      <w:proofErr w:type="gramEnd"/>
      <w:r w:rsidRPr="009D4B84">
        <w:rPr>
          <w:color w:val="2D2D2D"/>
          <w:spacing w:val="2"/>
          <w:sz w:val="28"/>
          <w:szCs w:val="28"/>
          <w:shd w:val="clear" w:color="auto" w:fill="FFFFFF"/>
        </w:rPr>
        <w:t>;</w:t>
      </w:r>
    </w:p>
    <w:p w:rsidR="006A6A5B" w:rsidRPr="009D4B84" w:rsidRDefault="006A6A5B" w:rsidP="009D4B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hyperlink r:id="rId9" w:history="1">
        <w:r w:rsidRPr="009D4B84">
          <w:rPr>
            <w:rStyle w:val="a3"/>
            <w:color w:val="auto"/>
            <w:spacing w:val="2"/>
            <w:sz w:val="28"/>
            <w:szCs w:val="28"/>
            <w:u w:val="none"/>
            <w:shd w:val="clear" w:color="auto" w:fill="FFFFFF"/>
          </w:rPr>
          <w:t>Пункт</w:t>
        </w:r>
      </w:hyperlink>
      <w:r w:rsidRPr="009D4B84">
        <w:rPr>
          <w:sz w:val="28"/>
          <w:szCs w:val="28"/>
        </w:rPr>
        <w:t xml:space="preserve"> 1</w:t>
      </w:r>
      <w:r w:rsidR="009D4B84" w:rsidRPr="009D4B84">
        <w:rPr>
          <w:sz w:val="28"/>
          <w:szCs w:val="28"/>
        </w:rPr>
        <w:t>8</w:t>
      </w:r>
      <w:r w:rsidRPr="009D4B84">
        <w:rPr>
          <w:sz w:val="28"/>
          <w:szCs w:val="28"/>
        </w:rPr>
        <w:t xml:space="preserve"> </w:t>
      </w:r>
      <w:r w:rsidRPr="009D4B84">
        <w:rPr>
          <w:rStyle w:val="apple-converted-space"/>
          <w:color w:val="2D2D2D"/>
          <w:spacing w:val="2"/>
          <w:sz w:val="28"/>
          <w:szCs w:val="28"/>
          <w:shd w:val="clear" w:color="auto" w:fill="FFFFFF"/>
        </w:rPr>
        <w:t> </w:t>
      </w:r>
      <w:r w:rsidR="009D4B84" w:rsidRPr="009D4B84">
        <w:rPr>
          <w:sz w:val="28"/>
          <w:szCs w:val="28"/>
        </w:rPr>
        <w:t>дополнить абзац</w:t>
      </w:r>
      <w:r w:rsidR="009D4B84" w:rsidRPr="009D4B84">
        <w:rPr>
          <w:sz w:val="28"/>
          <w:szCs w:val="28"/>
        </w:rPr>
        <w:t>е</w:t>
      </w:r>
      <w:r w:rsidR="009D4B84" w:rsidRPr="009D4B84">
        <w:rPr>
          <w:sz w:val="28"/>
          <w:szCs w:val="28"/>
        </w:rPr>
        <w:t>м следующего содержания:</w:t>
      </w:r>
    </w:p>
    <w:p w:rsidR="006A6A5B" w:rsidRPr="009D4B84" w:rsidRDefault="006A6A5B" w:rsidP="006A6A5B">
      <w:pPr>
        <w:suppressAutoHyphens w:val="0"/>
        <w:autoSpaceDN w:val="0"/>
        <w:spacing w:line="276" w:lineRule="auto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9D4B84">
        <w:rPr>
          <w:color w:val="2D2D2D"/>
          <w:spacing w:val="2"/>
          <w:sz w:val="28"/>
          <w:szCs w:val="28"/>
          <w:shd w:val="clear" w:color="auto" w:fill="FFFFFF"/>
        </w:rPr>
        <w:t>"1</w:t>
      </w:r>
      <w:r w:rsidR="009D4B84" w:rsidRPr="009D4B84">
        <w:rPr>
          <w:color w:val="2D2D2D"/>
          <w:spacing w:val="2"/>
          <w:sz w:val="28"/>
          <w:szCs w:val="28"/>
          <w:shd w:val="clear" w:color="auto" w:fill="FFFFFF"/>
        </w:rPr>
        <w:t>8</w:t>
      </w:r>
      <w:r w:rsidRPr="009D4B84">
        <w:rPr>
          <w:color w:val="2D2D2D"/>
          <w:spacing w:val="2"/>
          <w:sz w:val="28"/>
          <w:szCs w:val="28"/>
          <w:shd w:val="clear" w:color="auto" w:fill="FFFFFF"/>
        </w:rPr>
        <w:t>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</w:t>
      </w:r>
      <w:r w:rsidR="009D4B84" w:rsidRPr="009D4B84">
        <w:rPr>
          <w:color w:val="2D2D2D"/>
          <w:spacing w:val="2"/>
          <w:sz w:val="28"/>
          <w:szCs w:val="28"/>
          <w:shd w:val="clear" w:color="auto" w:fill="FFFFFF"/>
        </w:rPr>
        <w:t>,</w:t>
      </w:r>
      <w:r w:rsidRPr="009D4B84">
        <w:rPr>
          <w:color w:val="2D2D2D"/>
          <w:spacing w:val="2"/>
          <w:sz w:val="28"/>
          <w:szCs w:val="28"/>
          <w:shd w:val="clear" w:color="auto" w:fill="FFFFFF"/>
        </w:rPr>
        <w:t xml:space="preserve">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</w:t>
      </w:r>
      <w:r w:rsidR="0036713F" w:rsidRPr="009D4B84">
        <w:rPr>
          <w:color w:val="2D2D2D"/>
          <w:spacing w:val="2"/>
          <w:sz w:val="28"/>
          <w:szCs w:val="28"/>
          <w:shd w:val="clear" w:color="auto" w:fill="FFFFFF"/>
        </w:rPr>
        <w:t>тсутствие указанного гражданина</w:t>
      </w:r>
      <w:r w:rsidRPr="009D4B84">
        <w:rPr>
          <w:color w:val="2D2D2D"/>
          <w:spacing w:val="2"/>
          <w:sz w:val="28"/>
          <w:szCs w:val="28"/>
          <w:shd w:val="clear" w:color="auto" w:fill="FFFFFF"/>
        </w:rPr>
        <w:t>"</w:t>
      </w:r>
      <w:r w:rsidR="0036713F" w:rsidRPr="009D4B84">
        <w:rPr>
          <w:color w:val="2D2D2D"/>
          <w:spacing w:val="2"/>
          <w:sz w:val="28"/>
          <w:szCs w:val="28"/>
          <w:shd w:val="clear" w:color="auto" w:fill="FFFFFF"/>
        </w:rPr>
        <w:t>:</w:t>
      </w:r>
    </w:p>
    <w:p w:rsidR="0036713F" w:rsidRPr="009D4B84" w:rsidRDefault="00B02B28" w:rsidP="00996B3E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9D4B84">
        <w:rPr>
          <w:color w:val="2D2D2D"/>
          <w:spacing w:val="2"/>
          <w:sz w:val="28"/>
          <w:szCs w:val="28"/>
        </w:rPr>
        <w:t xml:space="preserve">Пункт 20 </w:t>
      </w:r>
      <w:r w:rsidR="006A6A5B" w:rsidRPr="009D4B84">
        <w:rPr>
          <w:color w:val="2D2D2D"/>
          <w:spacing w:val="2"/>
          <w:sz w:val="28"/>
          <w:szCs w:val="28"/>
        </w:rPr>
        <w:t xml:space="preserve">дополнить </w:t>
      </w:r>
      <w:r w:rsidRPr="009D4B84">
        <w:rPr>
          <w:color w:val="2D2D2D"/>
          <w:spacing w:val="2"/>
          <w:sz w:val="28"/>
          <w:szCs w:val="28"/>
        </w:rPr>
        <w:t>следующим содержанием:</w:t>
      </w:r>
    </w:p>
    <w:p w:rsidR="006A6A5B" w:rsidRPr="009D4B84" w:rsidRDefault="00B02B28" w:rsidP="00996B3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9D4B84">
        <w:rPr>
          <w:color w:val="2D2D2D"/>
          <w:spacing w:val="2"/>
          <w:sz w:val="28"/>
          <w:szCs w:val="28"/>
        </w:rPr>
        <w:t>"</w:t>
      </w:r>
      <w:r w:rsidR="006A6A5B" w:rsidRPr="009D4B84">
        <w:rPr>
          <w:color w:val="2D2D2D"/>
          <w:spacing w:val="2"/>
          <w:sz w:val="28"/>
          <w:szCs w:val="28"/>
        </w:rPr>
        <w:t xml:space="preserve"> По итогам рассмотрения вопроса</w:t>
      </w:r>
      <w:r w:rsidRPr="009D4B84">
        <w:rPr>
          <w:color w:val="2D2D2D"/>
          <w:spacing w:val="2"/>
          <w:sz w:val="28"/>
          <w:szCs w:val="28"/>
        </w:rPr>
        <w:t>,</w:t>
      </w:r>
      <w:r w:rsidR="00996B3E">
        <w:rPr>
          <w:color w:val="2D2D2D"/>
          <w:spacing w:val="2"/>
          <w:sz w:val="28"/>
          <w:szCs w:val="28"/>
        </w:rPr>
        <w:t xml:space="preserve"> комиссия принимает одно из </w:t>
      </w:r>
      <w:r w:rsidR="006A6A5B" w:rsidRPr="009D4B84">
        <w:rPr>
          <w:color w:val="2D2D2D"/>
          <w:spacing w:val="2"/>
          <w:sz w:val="28"/>
          <w:szCs w:val="28"/>
        </w:rPr>
        <w:t>следующих решений:</w:t>
      </w:r>
      <w:r w:rsidR="006A6A5B" w:rsidRPr="009D4B84">
        <w:rPr>
          <w:color w:val="2D2D2D"/>
          <w:spacing w:val="2"/>
          <w:sz w:val="28"/>
          <w:szCs w:val="28"/>
        </w:rPr>
        <w:br/>
        <w:t>а) признать, что обстоятельства, препятствующие выполнению требований</w:t>
      </w:r>
      <w:r w:rsidR="006A6A5B" w:rsidRPr="009D4B84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0" w:history="1">
        <w:r w:rsidR="006A6A5B" w:rsidRPr="009D4B84">
          <w:rPr>
            <w:rStyle w:val="a3"/>
            <w:color w:val="00466E"/>
            <w:spacing w:val="2"/>
            <w:sz w:val="28"/>
            <w:szCs w:val="28"/>
            <w:u w:val="none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6A6A5B" w:rsidRPr="009D4B84">
        <w:rPr>
          <w:color w:val="2D2D2D"/>
          <w:spacing w:val="2"/>
          <w:sz w:val="28"/>
          <w:szCs w:val="28"/>
        </w:rPr>
        <w:t>, являются объективными и уважительными;</w:t>
      </w:r>
      <w:proofErr w:type="gramEnd"/>
      <w:r w:rsidR="006A6A5B" w:rsidRPr="009D4B84">
        <w:rPr>
          <w:color w:val="2D2D2D"/>
          <w:spacing w:val="2"/>
          <w:sz w:val="28"/>
          <w:szCs w:val="28"/>
        </w:rPr>
        <w:br/>
        <w:t>б) признать, что обстоятельства, препятствующие выполнению требований</w:t>
      </w:r>
      <w:r w:rsidR="006A6A5B" w:rsidRPr="009D4B84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1" w:history="1">
        <w:r w:rsidR="006A6A5B" w:rsidRPr="009D4B84">
          <w:rPr>
            <w:rStyle w:val="a3"/>
            <w:color w:val="00466E"/>
            <w:spacing w:val="2"/>
            <w:sz w:val="28"/>
            <w:szCs w:val="28"/>
          </w:rPr>
          <w:t xml:space="preserve"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  </w:r>
        <w:r w:rsidR="006A6A5B" w:rsidRPr="009D4B84">
          <w:rPr>
            <w:rStyle w:val="a3"/>
            <w:color w:val="00466E"/>
            <w:spacing w:val="2"/>
            <w:sz w:val="28"/>
            <w:szCs w:val="28"/>
          </w:rPr>
          <w:lastRenderedPageBreak/>
          <w:t>Российской Федерации, владеть и (или) пользоваться иностранными финансовыми инструментами"</w:t>
        </w:r>
      </w:hyperlink>
      <w:r w:rsidR="006A6A5B" w:rsidRPr="009D4B84">
        <w:rPr>
          <w:color w:val="2D2D2D"/>
          <w:spacing w:val="2"/>
          <w:sz w:val="28"/>
          <w:szCs w:val="28"/>
        </w:rPr>
        <w:t xml:space="preserve"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</w:t>
      </w:r>
      <w:r w:rsidR="00996B3E">
        <w:rPr>
          <w:color w:val="2D2D2D"/>
          <w:spacing w:val="2"/>
          <w:sz w:val="28"/>
          <w:szCs w:val="28"/>
        </w:rPr>
        <w:t>конкретную меру ответственности</w:t>
      </w:r>
      <w:r w:rsidR="006A6A5B" w:rsidRPr="009D4B84">
        <w:rPr>
          <w:color w:val="2D2D2D"/>
          <w:spacing w:val="2"/>
          <w:sz w:val="28"/>
          <w:szCs w:val="28"/>
        </w:rPr>
        <w:t>";</w:t>
      </w:r>
      <w:proofErr w:type="gramStart"/>
    </w:p>
    <w:p w:rsidR="009D4B84" w:rsidRPr="009D4B84" w:rsidRDefault="009D4B84" w:rsidP="009D4B84">
      <w:pPr>
        <w:pStyle w:val="a6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outlineLvl w:val="1"/>
        <w:rPr>
          <w:sz w:val="28"/>
          <w:szCs w:val="28"/>
        </w:rPr>
      </w:pPr>
      <w:proofErr w:type="gramEnd"/>
      <w:r w:rsidRPr="009D4B84">
        <w:rPr>
          <w:sz w:val="28"/>
          <w:szCs w:val="28"/>
        </w:rPr>
        <w:t>5. Обнародовать данное постановление на сайте муниципального образования, информационном стенде администрации и сельской библиотеке.</w:t>
      </w:r>
    </w:p>
    <w:p w:rsidR="009D4B84" w:rsidRPr="009D4B84" w:rsidRDefault="009D4B84" w:rsidP="009D4B84">
      <w:pPr>
        <w:pStyle w:val="a6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outlineLvl w:val="1"/>
        <w:rPr>
          <w:sz w:val="28"/>
          <w:szCs w:val="28"/>
        </w:rPr>
      </w:pPr>
      <w:r w:rsidRPr="009D4B84">
        <w:rPr>
          <w:sz w:val="28"/>
          <w:szCs w:val="28"/>
        </w:rPr>
        <w:t>6. Настоящее постановление вступает в силу со дня его обнародования.</w:t>
      </w:r>
    </w:p>
    <w:p w:rsidR="009D4B84" w:rsidRPr="009D4B84" w:rsidRDefault="009D4B84" w:rsidP="009D4B8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B8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9D4B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4B8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D4B84" w:rsidRPr="009D4B84" w:rsidRDefault="009D4B84" w:rsidP="009D4B84">
      <w:pPr>
        <w:ind w:firstLine="720"/>
        <w:jc w:val="both"/>
        <w:rPr>
          <w:sz w:val="28"/>
          <w:szCs w:val="28"/>
        </w:rPr>
      </w:pPr>
    </w:p>
    <w:p w:rsidR="009D4B84" w:rsidRPr="009D4B84" w:rsidRDefault="009D4B84" w:rsidP="009D4B84">
      <w:pPr>
        <w:ind w:firstLine="720"/>
        <w:jc w:val="both"/>
        <w:rPr>
          <w:sz w:val="28"/>
          <w:szCs w:val="28"/>
        </w:rPr>
      </w:pPr>
    </w:p>
    <w:p w:rsidR="009D4B84" w:rsidRPr="009D4B84" w:rsidRDefault="009D4B84" w:rsidP="009D4B84">
      <w:pPr>
        <w:ind w:firstLine="720"/>
        <w:jc w:val="both"/>
        <w:rPr>
          <w:sz w:val="28"/>
          <w:szCs w:val="28"/>
        </w:rPr>
      </w:pPr>
    </w:p>
    <w:p w:rsidR="006B7B2F" w:rsidRPr="009D4B84" w:rsidRDefault="006B7B2F" w:rsidP="006B7B2F">
      <w:pPr>
        <w:jc w:val="both"/>
        <w:rPr>
          <w:sz w:val="28"/>
          <w:szCs w:val="28"/>
        </w:rPr>
      </w:pPr>
    </w:p>
    <w:p w:rsidR="006B7B2F" w:rsidRPr="009D4B84" w:rsidRDefault="006B7B2F" w:rsidP="006B7B2F">
      <w:pPr>
        <w:jc w:val="both"/>
        <w:rPr>
          <w:sz w:val="28"/>
          <w:szCs w:val="28"/>
        </w:rPr>
      </w:pPr>
    </w:p>
    <w:p w:rsidR="006B7B2F" w:rsidRPr="009D4B84" w:rsidRDefault="006B7B2F" w:rsidP="006B7B2F">
      <w:pPr>
        <w:jc w:val="both"/>
        <w:rPr>
          <w:sz w:val="28"/>
          <w:szCs w:val="28"/>
        </w:rPr>
      </w:pPr>
    </w:p>
    <w:p w:rsidR="006B7B2F" w:rsidRPr="009D4B84" w:rsidRDefault="006B7B2F" w:rsidP="00996B3E">
      <w:pPr>
        <w:rPr>
          <w:sz w:val="28"/>
          <w:szCs w:val="28"/>
        </w:rPr>
      </w:pPr>
      <w:r w:rsidRPr="009D4B84">
        <w:rPr>
          <w:sz w:val="28"/>
          <w:szCs w:val="28"/>
        </w:rPr>
        <w:t xml:space="preserve">Глава  МО «Жан-Аульский сельсовет»     </w:t>
      </w:r>
      <w:r w:rsidR="00996B3E">
        <w:rPr>
          <w:sz w:val="28"/>
          <w:szCs w:val="28"/>
        </w:rPr>
        <w:tab/>
      </w:r>
      <w:r w:rsidR="00996B3E">
        <w:rPr>
          <w:sz w:val="28"/>
          <w:szCs w:val="28"/>
        </w:rPr>
        <w:tab/>
      </w:r>
      <w:r w:rsidR="00996B3E">
        <w:rPr>
          <w:sz w:val="28"/>
          <w:szCs w:val="28"/>
        </w:rPr>
        <w:tab/>
      </w:r>
      <w:r w:rsidR="00996B3E" w:rsidRPr="009D4B84">
        <w:rPr>
          <w:sz w:val="28"/>
          <w:szCs w:val="28"/>
        </w:rPr>
        <w:t>Н.А.Махова</w:t>
      </w:r>
      <w:bookmarkStart w:id="0" w:name="_GoBack"/>
      <w:bookmarkEnd w:id="0"/>
      <w:r w:rsidRPr="009D4B84">
        <w:rPr>
          <w:sz w:val="28"/>
          <w:szCs w:val="28"/>
        </w:rPr>
        <w:t xml:space="preserve">               </w:t>
      </w:r>
      <w:r w:rsidR="00996B3E">
        <w:rPr>
          <w:sz w:val="28"/>
          <w:szCs w:val="28"/>
        </w:rPr>
        <w:t xml:space="preserve">                              </w:t>
      </w:r>
    </w:p>
    <w:p w:rsidR="006B7B2F" w:rsidRPr="009D4B84" w:rsidRDefault="006B7B2F" w:rsidP="006B7B2F">
      <w:pPr>
        <w:jc w:val="both"/>
        <w:rPr>
          <w:sz w:val="28"/>
          <w:szCs w:val="28"/>
        </w:rPr>
      </w:pPr>
    </w:p>
    <w:p w:rsidR="006B7B2F" w:rsidRPr="009D4B84" w:rsidRDefault="006B7B2F" w:rsidP="006B7B2F">
      <w:pPr>
        <w:jc w:val="both"/>
        <w:rPr>
          <w:sz w:val="28"/>
          <w:szCs w:val="28"/>
        </w:rPr>
      </w:pPr>
    </w:p>
    <w:p w:rsidR="006B7B2F" w:rsidRPr="009D4B84" w:rsidRDefault="006B7B2F" w:rsidP="006B7B2F">
      <w:pPr>
        <w:rPr>
          <w:sz w:val="28"/>
          <w:szCs w:val="28"/>
        </w:rPr>
      </w:pPr>
    </w:p>
    <w:p w:rsidR="0079551A" w:rsidRPr="009D4B84" w:rsidRDefault="00996B3E">
      <w:pPr>
        <w:rPr>
          <w:sz w:val="28"/>
          <w:szCs w:val="28"/>
        </w:rPr>
      </w:pPr>
    </w:p>
    <w:sectPr w:rsidR="0079551A" w:rsidRPr="009D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F9F"/>
    <w:multiLevelType w:val="multilevel"/>
    <w:tmpl w:val="36A25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D2D2D"/>
        <w:sz w:val="21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color w:val="2D2D2D"/>
        <w:sz w:val="21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color w:val="2D2D2D"/>
        <w:sz w:val="21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color w:val="2D2D2D"/>
        <w:sz w:val="21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color w:val="2D2D2D"/>
        <w:sz w:val="21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color w:val="2D2D2D"/>
        <w:sz w:val="21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color w:val="2D2D2D"/>
        <w:sz w:val="21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color w:val="2D2D2D"/>
        <w:sz w:val="21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color w:val="2D2D2D"/>
        <w:sz w:val="21"/>
      </w:rPr>
    </w:lvl>
  </w:abstractNum>
  <w:abstractNum w:abstractNumId="1">
    <w:nsid w:val="36290D48"/>
    <w:multiLevelType w:val="hybridMultilevel"/>
    <w:tmpl w:val="249857CC"/>
    <w:lvl w:ilvl="0" w:tplc="9EC45A22">
      <w:start w:val="1"/>
      <w:numFmt w:val="decimal"/>
      <w:lvlText w:val="%1."/>
      <w:lvlJc w:val="left"/>
      <w:pPr>
        <w:ind w:left="1140" w:hanging="4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2F"/>
    <w:rsid w:val="00000B82"/>
    <w:rsid w:val="00002009"/>
    <w:rsid w:val="00002824"/>
    <w:rsid w:val="00004185"/>
    <w:rsid w:val="00022E72"/>
    <w:rsid w:val="00025692"/>
    <w:rsid w:val="00035365"/>
    <w:rsid w:val="00041A4E"/>
    <w:rsid w:val="0004758E"/>
    <w:rsid w:val="00081DD9"/>
    <w:rsid w:val="0008438A"/>
    <w:rsid w:val="000B0A05"/>
    <w:rsid w:val="000C3FF1"/>
    <w:rsid w:val="000D596E"/>
    <w:rsid w:val="000E0DC0"/>
    <w:rsid w:val="000F1127"/>
    <w:rsid w:val="0010234D"/>
    <w:rsid w:val="0010268E"/>
    <w:rsid w:val="0010450A"/>
    <w:rsid w:val="0010714A"/>
    <w:rsid w:val="00115E34"/>
    <w:rsid w:val="00121926"/>
    <w:rsid w:val="00124052"/>
    <w:rsid w:val="00125DA4"/>
    <w:rsid w:val="00142D02"/>
    <w:rsid w:val="00152A59"/>
    <w:rsid w:val="00175012"/>
    <w:rsid w:val="00175BBE"/>
    <w:rsid w:val="001A6E54"/>
    <w:rsid w:val="001C2B4E"/>
    <w:rsid w:val="001C7DA8"/>
    <w:rsid w:val="001E0DF5"/>
    <w:rsid w:val="001F0E30"/>
    <w:rsid w:val="00204105"/>
    <w:rsid w:val="002173D9"/>
    <w:rsid w:val="002275D4"/>
    <w:rsid w:val="0024437E"/>
    <w:rsid w:val="00246BAA"/>
    <w:rsid w:val="00250009"/>
    <w:rsid w:val="00260A97"/>
    <w:rsid w:val="00261728"/>
    <w:rsid w:val="00264461"/>
    <w:rsid w:val="00267DBC"/>
    <w:rsid w:val="0027337C"/>
    <w:rsid w:val="00276C4B"/>
    <w:rsid w:val="00286FBF"/>
    <w:rsid w:val="002940B9"/>
    <w:rsid w:val="002B13E2"/>
    <w:rsid w:val="002C3586"/>
    <w:rsid w:val="002E034E"/>
    <w:rsid w:val="003012DA"/>
    <w:rsid w:val="0031200C"/>
    <w:rsid w:val="003178A9"/>
    <w:rsid w:val="00320243"/>
    <w:rsid w:val="003368B9"/>
    <w:rsid w:val="0034623F"/>
    <w:rsid w:val="00356731"/>
    <w:rsid w:val="0036713F"/>
    <w:rsid w:val="0037434B"/>
    <w:rsid w:val="003743F9"/>
    <w:rsid w:val="0039017D"/>
    <w:rsid w:val="003A3083"/>
    <w:rsid w:val="003B20AD"/>
    <w:rsid w:val="003C0B47"/>
    <w:rsid w:val="00403D41"/>
    <w:rsid w:val="00416EAC"/>
    <w:rsid w:val="00427C42"/>
    <w:rsid w:val="004373C8"/>
    <w:rsid w:val="00470E24"/>
    <w:rsid w:val="004C78E0"/>
    <w:rsid w:val="004D770B"/>
    <w:rsid w:val="00511330"/>
    <w:rsid w:val="005448A6"/>
    <w:rsid w:val="00565313"/>
    <w:rsid w:val="00573A13"/>
    <w:rsid w:val="00577BC8"/>
    <w:rsid w:val="0058105B"/>
    <w:rsid w:val="00591BD7"/>
    <w:rsid w:val="005F25D3"/>
    <w:rsid w:val="00610161"/>
    <w:rsid w:val="0061293C"/>
    <w:rsid w:val="00634588"/>
    <w:rsid w:val="00647821"/>
    <w:rsid w:val="00655740"/>
    <w:rsid w:val="00657F59"/>
    <w:rsid w:val="00662E6D"/>
    <w:rsid w:val="0067721B"/>
    <w:rsid w:val="006831D2"/>
    <w:rsid w:val="006A6A5B"/>
    <w:rsid w:val="006B7B2F"/>
    <w:rsid w:val="006C2FAE"/>
    <w:rsid w:val="006E2AE0"/>
    <w:rsid w:val="006E4980"/>
    <w:rsid w:val="006F4A5D"/>
    <w:rsid w:val="006F6F07"/>
    <w:rsid w:val="00701DA8"/>
    <w:rsid w:val="00734059"/>
    <w:rsid w:val="0073476C"/>
    <w:rsid w:val="007378F4"/>
    <w:rsid w:val="00745389"/>
    <w:rsid w:val="00751F0F"/>
    <w:rsid w:val="0075401A"/>
    <w:rsid w:val="00790BEB"/>
    <w:rsid w:val="00791524"/>
    <w:rsid w:val="00796B38"/>
    <w:rsid w:val="007B7BE5"/>
    <w:rsid w:val="007D2AC4"/>
    <w:rsid w:val="007D2ED3"/>
    <w:rsid w:val="00807942"/>
    <w:rsid w:val="00811557"/>
    <w:rsid w:val="00827459"/>
    <w:rsid w:val="00861E2D"/>
    <w:rsid w:val="00873D14"/>
    <w:rsid w:val="00875459"/>
    <w:rsid w:val="00884692"/>
    <w:rsid w:val="00884F1D"/>
    <w:rsid w:val="00887D7F"/>
    <w:rsid w:val="00894AB8"/>
    <w:rsid w:val="008973D2"/>
    <w:rsid w:val="008B0319"/>
    <w:rsid w:val="008B1E67"/>
    <w:rsid w:val="008B24D9"/>
    <w:rsid w:val="008B3D8D"/>
    <w:rsid w:val="008B420C"/>
    <w:rsid w:val="008B7F4A"/>
    <w:rsid w:val="008C3285"/>
    <w:rsid w:val="008C4634"/>
    <w:rsid w:val="008C7863"/>
    <w:rsid w:val="008D0AD6"/>
    <w:rsid w:val="008D40FA"/>
    <w:rsid w:val="008D7F85"/>
    <w:rsid w:val="008E4AD4"/>
    <w:rsid w:val="008F185D"/>
    <w:rsid w:val="008F276F"/>
    <w:rsid w:val="008F287B"/>
    <w:rsid w:val="00913CF7"/>
    <w:rsid w:val="009234AF"/>
    <w:rsid w:val="009479FB"/>
    <w:rsid w:val="00953B84"/>
    <w:rsid w:val="00963C46"/>
    <w:rsid w:val="0097222C"/>
    <w:rsid w:val="009856B3"/>
    <w:rsid w:val="00996B3E"/>
    <w:rsid w:val="009B1636"/>
    <w:rsid w:val="009B1E6E"/>
    <w:rsid w:val="009B319C"/>
    <w:rsid w:val="009C37AD"/>
    <w:rsid w:val="009C3D2E"/>
    <w:rsid w:val="009D4B84"/>
    <w:rsid w:val="009D7EB5"/>
    <w:rsid w:val="009E100A"/>
    <w:rsid w:val="009E294F"/>
    <w:rsid w:val="009E5165"/>
    <w:rsid w:val="00A01AFE"/>
    <w:rsid w:val="00A13FF8"/>
    <w:rsid w:val="00A16BF3"/>
    <w:rsid w:val="00A412CF"/>
    <w:rsid w:val="00A430B9"/>
    <w:rsid w:val="00A6126F"/>
    <w:rsid w:val="00A7117A"/>
    <w:rsid w:val="00A724F8"/>
    <w:rsid w:val="00A76445"/>
    <w:rsid w:val="00A87A7F"/>
    <w:rsid w:val="00A90998"/>
    <w:rsid w:val="00A9718F"/>
    <w:rsid w:val="00AA173A"/>
    <w:rsid w:val="00AB748D"/>
    <w:rsid w:val="00AC0CE6"/>
    <w:rsid w:val="00AD6624"/>
    <w:rsid w:val="00AE1670"/>
    <w:rsid w:val="00AF09C2"/>
    <w:rsid w:val="00B02B28"/>
    <w:rsid w:val="00B03987"/>
    <w:rsid w:val="00B5780B"/>
    <w:rsid w:val="00B578A7"/>
    <w:rsid w:val="00B64779"/>
    <w:rsid w:val="00B86B4E"/>
    <w:rsid w:val="00BA3176"/>
    <w:rsid w:val="00BA4969"/>
    <w:rsid w:val="00BD4731"/>
    <w:rsid w:val="00C14806"/>
    <w:rsid w:val="00C14C7D"/>
    <w:rsid w:val="00C14F0E"/>
    <w:rsid w:val="00C30D67"/>
    <w:rsid w:val="00C30F1E"/>
    <w:rsid w:val="00C559D2"/>
    <w:rsid w:val="00C57B97"/>
    <w:rsid w:val="00C63211"/>
    <w:rsid w:val="00C64209"/>
    <w:rsid w:val="00C73175"/>
    <w:rsid w:val="00C91466"/>
    <w:rsid w:val="00C93015"/>
    <w:rsid w:val="00C96EDC"/>
    <w:rsid w:val="00C97244"/>
    <w:rsid w:val="00CA079D"/>
    <w:rsid w:val="00CA6EF3"/>
    <w:rsid w:val="00CB60CC"/>
    <w:rsid w:val="00CD5649"/>
    <w:rsid w:val="00CF09DC"/>
    <w:rsid w:val="00D237C4"/>
    <w:rsid w:val="00D27734"/>
    <w:rsid w:val="00D45279"/>
    <w:rsid w:val="00D579BE"/>
    <w:rsid w:val="00D64BF0"/>
    <w:rsid w:val="00D91A69"/>
    <w:rsid w:val="00D93FD9"/>
    <w:rsid w:val="00DA0ABC"/>
    <w:rsid w:val="00DA6A9A"/>
    <w:rsid w:val="00DB422C"/>
    <w:rsid w:val="00DB5076"/>
    <w:rsid w:val="00DC6541"/>
    <w:rsid w:val="00DE5114"/>
    <w:rsid w:val="00E020AF"/>
    <w:rsid w:val="00E02C7C"/>
    <w:rsid w:val="00E0414D"/>
    <w:rsid w:val="00E057DE"/>
    <w:rsid w:val="00E07D91"/>
    <w:rsid w:val="00E1134B"/>
    <w:rsid w:val="00E16C2E"/>
    <w:rsid w:val="00E512B4"/>
    <w:rsid w:val="00E63C75"/>
    <w:rsid w:val="00E66EE3"/>
    <w:rsid w:val="00E765A3"/>
    <w:rsid w:val="00E86B85"/>
    <w:rsid w:val="00EB2E67"/>
    <w:rsid w:val="00EC4141"/>
    <w:rsid w:val="00EC7DF7"/>
    <w:rsid w:val="00ED4E6A"/>
    <w:rsid w:val="00ED5BFB"/>
    <w:rsid w:val="00EE3D22"/>
    <w:rsid w:val="00EF3B79"/>
    <w:rsid w:val="00F003E5"/>
    <w:rsid w:val="00F03CB9"/>
    <w:rsid w:val="00F30ACD"/>
    <w:rsid w:val="00F456AC"/>
    <w:rsid w:val="00F66F1B"/>
    <w:rsid w:val="00F67FFD"/>
    <w:rsid w:val="00F7658A"/>
    <w:rsid w:val="00F838C4"/>
    <w:rsid w:val="00F878C2"/>
    <w:rsid w:val="00FB1E43"/>
    <w:rsid w:val="00FB2A86"/>
    <w:rsid w:val="00FB7848"/>
    <w:rsid w:val="00FB796C"/>
    <w:rsid w:val="00FD661C"/>
    <w:rsid w:val="00FE15C3"/>
    <w:rsid w:val="00FE51BC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7B2F"/>
  </w:style>
  <w:style w:type="character" w:styleId="a3">
    <w:name w:val="Hyperlink"/>
    <w:basedOn w:val="a0"/>
    <w:uiPriority w:val="99"/>
    <w:semiHidden/>
    <w:unhideWhenUsed/>
    <w:rsid w:val="006B7B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7B2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7B2F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6A6A5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rsid w:val="009D4B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9D4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7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7B2F"/>
  </w:style>
  <w:style w:type="character" w:styleId="a3">
    <w:name w:val="Hyperlink"/>
    <w:basedOn w:val="a0"/>
    <w:uiPriority w:val="99"/>
    <w:semiHidden/>
    <w:unhideWhenUsed/>
    <w:rsid w:val="006B7B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B7B2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B7B2F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6A6A5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rsid w:val="009D4B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9D4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83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4990183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23653" TargetMode="External"/><Relationship Id="rId11" Type="http://schemas.openxmlformats.org/officeDocument/2006/relationships/hyperlink" Target="http://docs.cntd.ru/document/49901838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99018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223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1</cp:revision>
  <dcterms:created xsi:type="dcterms:W3CDTF">2015-11-19T08:19:00Z</dcterms:created>
  <dcterms:modified xsi:type="dcterms:W3CDTF">2015-11-19T09:30:00Z</dcterms:modified>
</cp:coreProperties>
</file>