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gramStart"/>
      <w:r w:rsidRPr="00375F3E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Pr="00375F3E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375F3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375F3E">
        <w:rPr>
          <w:rFonts w:ascii="Arial" w:hAnsi="Arial" w:cs="Arial"/>
          <w:bCs/>
          <w:sz w:val="24"/>
          <w:szCs w:val="24"/>
        </w:rPr>
        <w:t xml:space="preserve"> района Астраханской области</w:t>
      </w: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>ПОСТАНОВЛЕНИЕ</w:t>
      </w: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="00DA097F">
        <w:rPr>
          <w:rFonts w:ascii="Arial" w:hAnsi="Arial" w:cs="Arial"/>
          <w:bCs/>
          <w:sz w:val="24"/>
          <w:szCs w:val="24"/>
          <w:u w:val="single"/>
        </w:rPr>
        <w:t>18</w:t>
      </w:r>
      <w:r w:rsidRPr="00375F3E">
        <w:rPr>
          <w:rFonts w:ascii="Arial" w:hAnsi="Arial" w:cs="Arial"/>
          <w:bCs/>
          <w:sz w:val="24"/>
          <w:szCs w:val="24"/>
          <w:u w:val="single"/>
        </w:rPr>
        <w:t>.0</w:t>
      </w:r>
      <w:r w:rsidR="00DA097F">
        <w:rPr>
          <w:rFonts w:ascii="Arial" w:hAnsi="Arial" w:cs="Arial"/>
          <w:bCs/>
          <w:sz w:val="24"/>
          <w:szCs w:val="24"/>
          <w:u w:val="single"/>
        </w:rPr>
        <w:t>6</w:t>
      </w:r>
      <w:bookmarkStart w:id="0" w:name="_GoBack"/>
      <w:bookmarkEnd w:id="0"/>
      <w:r w:rsidRPr="00375F3E">
        <w:rPr>
          <w:rFonts w:ascii="Arial" w:hAnsi="Arial" w:cs="Arial"/>
          <w:bCs/>
          <w:sz w:val="24"/>
          <w:szCs w:val="24"/>
          <w:u w:val="single"/>
        </w:rPr>
        <w:t>.201</w:t>
      </w:r>
      <w:r w:rsidR="00EB71B3">
        <w:rPr>
          <w:rFonts w:ascii="Arial" w:hAnsi="Arial" w:cs="Arial"/>
          <w:bCs/>
          <w:sz w:val="24"/>
          <w:szCs w:val="24"/>
          <w:u w:val="single"/>
        </w:rPr>
        <w:t>9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 г</w:t>
      </w:r>
      <w:r w:rsidRPr="00375F3E">
        <w:rPr>
          <w:rFonts w:ascii="Arial" w:hAnsi="Arial" w:cs="Arial"/>
          <w:bCs/>
          <w:sz w:val="24"/>
          <w:szCs w:val="24"/>
        </w:rPr>
        <w:t xml:space="preserve">.                                                                       </w:t>
      </w:r>
      <w:r w:rsidR="0004443E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EB71B3">
        <w:rPr>
          <w:rFonts w:ascii="Arial" w:hAnsi="Arial" w:cs="Arial"/>
          <w:bCs/>
          <w:sz w:val="24"/>
          <w:szCs w:val="24"/>
        </w:rPr>
        <w:t xml:space="preserve">    </w:t>
      </w:r>
      <w:r w:rsidR="0004443E">
        <w:rPr>
          <w:rFonts w:ascii="Arial" w:hAnsi="Arial" w:cs="Arial"/>
          <w:bCs/>
          <w:sz w:val="24"/>
          <w:szCs w:val="24"/>
        </w:rPr>
        <w:t xml:space="preserve"> </w:t>
      </w: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№ </w:t>
      </w:r>
      <w:r w:rsidR="007E55E8">
        <w:rPr>
          <w:rFonts w:ascii="Arial" w:hAnsi="Arial" w:cs="Arial"/>
          <w:bCs/>
          <w:sz w:val="24"/>
          <w:szCs w:val="24"/>
          <w:u w:val="single"/>
        </w:rPr>
        <w:t>3</w:t>
      </w:r>
      <w:r w:rsidR="00DA097F">
        <w:rPr>
          <w:rFonts w:ascii="Arial" w:hAnsi="Arial" w:cs="Arial"/>
          <w:bCs/>
          <w:sz w:val="24"/>
          <w:szCs w:val="24"/>
          <w:u w:val="single"/>
        </w:rPr>
        <w:t>2 «а»</w:t>
      </w:r>
    </w:p>
    <w:p w:rsidR="0087158A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</w:rPr>
      </w:pPr>
      <w:r w:rsidRPr="00375F3E">
        <w:rPr>
          <w:rFonts w:ascii="Arial" w:eastAsia="SimSun" w:hAnsi="Arial" w:cs="Arial"/>
        </w:rPr>
        <w:t xml:space="preserve">с. </w:t>
      </w:r>
      <w:proofErr w:type="gramStart"/>
      <w:r w:rsidRPr="00375F3E">
        <w:rPr>
          <w:rFonts w:ascii="Arial" w:eastAsia="SimSun" w:hAnsi="Arial" w:cs="Arial"/>
        </w:rPr>
        <w:t>Жан-Ал</w:t>
      </w:r>
      <w:proofErr w:type="gramEnd"/>
    </w:p>
    <w:p w:rsidR="00375F3E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  <w:sz w:val="24"/>
          <w:szCs w:val="24"/>
        </w:rPr>
      </w:pPr>
    </w:p>
    <w:p w:rsidR="00C60EC2" w:rsidRPr="00A638B5" w:rsidRDefault="00375F3E" w:rsidP="00C60EC2">
      <w:pPr>
        <w:tabs>
          <w:tab w:val="left" w:pos="-1980"/>
          <w:tab w:val="left" w:pos="5245"/>
        </w:tabs>
        <w:spacing w:line="240" w:lineRule="exact"/>
        <w:ind w:right="4252"/>
        <w:jc w:val="both"/>
        <w:rPr>
          <w:rFonts w:eastAsia="SimSun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«О внесении изменений в </w:t>
      </w:r>
      <w:r w:rsidRPr="00375F3E">
        <w:rPr>
          <w:rFonts w:ascii="Arial" w:eastAsia="SimSun" w:hAnsi="Arial" w:cs="Arial"/>
          <w:sz w:val="24"/>
          <w:szCs w:val="24"/>
        </w:rPr>
        <w:t>постановление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администрации МО </w:t>
      </w:r>
      <w:r>
        <w:rPr>
          <w:rFonts w:ascii="Arial" w:eastAsia="SimSun" w:hAnsi="Arial" w:cs="Arial"/>
          <w:sz w:val="24"/>
          <w:szCs w:val="24"/>
        </w:rPr>
        <w:t>«</w:t>
      </w:r>
      <w:proofErr w:type="gramStart"/>
      <w:r>
        <w:rPr>
          <w:rFonts w:ascii="Arial" w:eastAsia="SimSun" w:hAnsi="Arial" w:cs="Arial"/>
          <w:sz w:val="24"/>
          <w:szCs w:val="24"/>
        </w:rPr>
        <w:t>Жан-Аульский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сельсовет»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от </w:t>
      </w:r>
      <w:r>
        <w:rPr>
          <w:rFonts w:ascii="Arial" w:eastAsia="SimSun" w:hAnsi="Arial" w:cs="Arial"/>
          <w:sz w:val="24"/>
          <w:szCs w:val="24"/>
        </w:rPr>
        <w:t>0</w:t>
      </w:r>
      <w:r w:rsidR="00C60EC2">
        <w:rPr>
          <w:rFonts w:ascii="Arial" w:eastAsia="SimSun" w:hAnsi="Arial" w:cs="Arial"/>
          <w:sz w:val="24"/>
          <w:szCs w:val="24"/>
        </w:rPr>
        <w:t>5</w:t>
      </w:r>
      <w:r>
        <w:rPr>
          <w:rFonts w:ascii="Arial" w:eastAsia="SimSun" w:hAnsi="Arial" w:cs="Arial"/>
          <w:sz w:val="24"/>
          <w:szCs w:val="24"/>
        </w:rPr>
        <w:t>.04.201</w:t>
      </w:r>
      <w:r w:rsidR="00C60EC2">
        <w:rPr>
          <w:rFonts w:ascii="Arial" w:eastAsia="SimSun" w:hAnsi="Arial" w:cs="Arial"/>
          <w:sz w:val="24"/>
          <w:szCs w:val="24"/>
        </w:rPr>
        <w:t>8</w:t>
      </w:r>
      <w:r>
        <w:rPr>
          <w:rFonts w:ascii="Arial" w:eastAsia="SimSun" w:hAnsi="Arial" w:cs="Arial"/>
          <w:sz w:val="24"/>
          <w:szCs w:val="24"/>
        </w:rPr>
        <w:t xml:space="preserve"> г. № </w:t>
      </w:r>
      <w:r w:rsidR="00C60EC2">
        <w:rPr>
          <w:rFonts w:ascii="Arial" w:eastAsia="SimSun" w:hAnsi="Arial" w:cs="Arial"/>
          <w:sz w:val="24"/>
          <w:szCs w:val="24"/>
        </w:rPr>
        <w:t>33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>
        <w:rPr>
          <w:rFonts w:ascii="Arial" w:eastAsia="SimSun" w:hAnsi="Arial" w:cs="Arial"/>
          <w:sz w:val="24"/>
          <w:szCs w:val="24"/>
        </w:rPr>
        <w:t xml:space="preserve">«Жан-Аульский сельсовет»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по предоставлению муниципальной услуги </w:t>
      </w:r>
      <w:r w:rsidR="00C60EC2" w:rsidRPr="00C60EC2">
        <w:rPr>
          <w:rFonts w:ascii="Arial" w:eastAsia="SimSun" w:hAnsi="Arial" w:cs="Arial"/>
          <w:sz w:val="24"/>
          <w:szCs w:val="24"/>
        </w:rPr>
        <w:t>«</w:t>
      </w:r>
      <w:r w:rsidR="00C60EC2" w:rsidRPr="00C60EC2">
        <w:rPr>
          <w:rFonts w:ascii="Arial" w:hAnsi="Arial" w:cs="Arial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60EC2" w:rsidRPr="00C60EC2">
        <w:rPr>
          <w:rFonts w:ascii="Arial" w:eastAsia="SimSun" w:hAnsi="Arial" w:cs="Arial"/>
          <w:sz w:val="24"/>
          <w:szCs w:val="24"/>
        </w:rPr>
        <w:t>»</w:t>
      </w:r>
    </w:p>
    <w:p w:rsidR="0087158A" w:rsidRPr="00375F3E" w:rsidRDefault="0087158A" w:rsidP="00C60EC2">
      <w:pPr>
        <w:tabs>
          <w:tab w:val="left" w:pos="-1980"/>
          <w:tab w:val="left" w:pos="5103"/>
        </w:tabs>
        <w:autoSpaceDE w:val="0"/>
        <w:autoSpaceDN w:val="0"/>
        <w:adjustRightInd w:val="0"/>
        <w:spacing w:line="240" w:lineRule="exact"/>
        <w:ind w:right="4252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   На основании Федерального закона от 19.07.2018 г. №204-ФЗ «О внесении изменений в Федеральный закон от 27.07.2010 г. №210-ФЗ «Об организации предоставления государственных и муниципальных услуг», регламентирующую досудебное (внесудебное) обжалование решений и действий (бездействия) органа, предоставляющего государственную услугу, органа, предоставляющего муниципальную услугу, администрация муниципального образования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</w:p>
    <w:p w:rsidR="0087158A" w:rsidRPr="00375F3E" w:rsidRDefault="0087158A" w:rsidP="008715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b/>
          <w:sz w:val="24"/>
          <w:szCs w:val="24"/>
        </w:rPr>
      </w:pPr>
      <w:r w:rsidRPr="00375F3E">
        <w:rPr>
          <w:rFonts w:ascii="Arial" w:hAnsi="Arial" w:cs="Arial"/>
          <w:b/>
          <w:sz w:val="24"/>
          <w:szCs w:val="24"/>
        </w:rPr>
        <w:t>ПОСТАНОВЛЯЕТ:</w:t>
      </w:r>
    </w:p>
    <w:p w:rsidR="0087158A" w:rsidRPr="00375F3E" w:rsidRDefault="0087158A" w:rsidP="0087158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pStyle w:val="1"/>
        <w:spacing w:after="120"/>
        <w:ind w:firstLine="851"/>
        <w:jc w:val="both"/>
        <w:rPr>
          <w:rFonts w:cs="Arial"/>
          <w:b w:val="0"/>
          <w:sz w:val="24"/>
          <w:szCs w:val="24"/>
        </w:rPr>
      </w:pPr>
      <w:r w:rsidRPr="00375F3E">
        <w:rPr>
          <w:rFonts w:cs="Arial"/>
          <w:b w:val="0"/>
          <w:sz w:val="24"/>
          <w:szCs w:val="24"/>
        </w:rPr>
        <w:t xml:space="preserve">1. Внести в постановление администрации МО </w:t>
      </w:r>
      <w:r w:rsidR="00375F3E">
        <w:rPr>
          <w:rFonts w:cs="Arial"/>
          <w:b w:val="0"/>
          <w:sz w:val="24"/>
          <w:szCs w:val="24"/>
        </w:rPr>
        <w:t>«</w:t>
      </w:r>
      <w:proofErr w:type="gramStart"/>
      <w:r w:rsidR="00375F3E">
        <w:rPr>
          <w:rFonts w:cs="Arial"/>
          <w:b w:val="0"/>
          <w:sz w:val="24"/>
          <w:szCs w:val="24"/>
        </w:rPr>
        <w:t>Жан-Аульский</w:t>
      </w:r>
      <w:proofErr w:type="gramEnd"/>
      <w:r w:rsidR="00375F3E">
        <w:rPr>
          <w:rFonts w:cs="Arial"/>
          <w:b w:val="0"/>
          <w:sz w:val="24"/>
          <w:szCs w:val="24"/>
        </w:rPr>
        <w:t xml:space="preserve"> сельсовет»</w:t>
      </w:r>
      <w:r w:rsidRPr="00375F3E">
        <w:rPr>
          <w:rFonts w:cs="Arial"/>
          <w:b w:val="0"/>
          <w:sz w:val="24"/>
          <w:szCs w:val="24"/>
        </w:rPr>
        <w:t xml:space="preserve"> от </w:t>
      </w:r>
      <w:r w:rsidR="00375F3E">
        <w:rPr>
          <w:rFonts w:cs="Arial"/>
          <w:b w:val="0"/>
          <w:sz w:val="24"/>
          <w:szCs w:val="24"/>
        </w:rPr>
        <w:t>0</w:t>
      </w:r>
      <w:r w:rsidR="00C60EC2">
        <w:rPr>
          <w:rFonts w:cs="Arial"/>
          <w:b w:val="0"/>
          <w:sz w:val="24"/>
          <w:szCs w:val="24"/>
        </w:rPr>
        <w:t>5</w:t>
      </w:r>
      <w:r w:rsidRPr="00375F3E">
        <w:rPr>
          <w:rFonts w:cs="Arial"/>
          <w:b w:val="0"/>
          <w:sz w:val="24"/>
          <w:szCs w:val="24"/>
        </w:rPr>
        <w:t>.04.201</w:t>
      </w:r>
      <w:r w:rsidR="00C60EC2">
        <w:rPr>
          <w:rFonts w:cs="Arial"/>
          <w:b w:val="0"/>
          <w:sz w:val="24"/>
          <w:szCs w:val="24"/>
        </w:rPr>
        <w:t>8</w:t>
      </w:r>
      <w:r w:rsidRPr="00375F3E">
        <w:rPr>
          <w:rFonts w:cs="Arial"/>
          <w:b w:val="0"/>
          <w:sz w:val="24"/>
          <w:szCs w:val="24"/>
        </w:rPr>
        <w:t xml:space="preserve"> г. № </w:t>
      </w:r>
      <w:r w:rsidR="00C60EC2">
        <w:rPr>
          <w:rFonts w:cs="Arial"/>
          <w:b w:val="0"/>
          <w:sz w:val="24"/>
          <w:szCs w:val="24"/>
        </w:rPr>
        <w:t>33</w:t>
      </w:r>
      <w:r w:rsidRPr="00375F3E">
        <w:rPr>
          <w:rFonts w:cs="Arial"/>
          <w:b w:val="0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 w:rsidR="00375F3E">
        <w:rPr>
          <w:rFonts w:cs="Arial"/>
          <w:b w:val="0"/>
          <w:sz w:val="24"/>
          <w:szCs w:val="24"/>
        </w:rPr>
        <w:t xml:space="preserve">«Жан-Аульский сельсовет» </w:t>
      </w:r>
      <w:r w:rsidRPr="00375F3E">
        <w:rPr>
          <w:rFonts w:cs="Arial"/>
          <w:b w:val="0"/>
          <w:sz w:val="24"/>
          <w:szCs w:val="24"/>
        </w:rPr>
        <w:t xml:space="preserve">по предоставлению муниципальной услуги </w:t>
      </w:r>
      <w:r w:rsidR="00C60EC2" w:rsidRPr="00C60EC2">
        <w:rPr>
          <w:rFonts w:cs="Arial"/>
          <w:b w:val="0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375F3E">
        <w:rPr>
          <w:rFonts w:cs="Arial"/>
          <w:b w:val="0"/>
          <w:sz w:val="24"/>
          <w:szCs w:val="24"/>
        </w:rPr>
        <w:t>следующие изменения: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1.1. Пункт 5.3. раздела 5 «Досудебный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»</w:t>
      </w:r>
      <w:r w:rsid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дополнить следующим абзацем:</w:t>
      </w:r>
      <w:r w:rsidRPr="00375F3E">
        <w:rPr>
          <w:rFonts w:ascii="Arial" w:hAnsi="Arial" w:cs="Arial"/>
          <w:sz w:val="24"/>
          <w:szCs w:val="24"/>
        </w:rPr>
        <w:t xml:space="preserve"> </w:t>
      </w:r>
    </w:p>
    <w:p w:rsidR="0087158A" w:rsidRPr="00375F3E" w:rsidRDefault="0087158A" w:rsidP="0087158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- </w:t>
      </w:r>
      <w:r w:rsidRPr="00375F3E">
        <w:rPr>
          <w:rFonts w:ascii="Arial" w:hAnsi="Arial" w:cs="Arial"/>
          <w:sz w:val="24"/>
          <w:szCs w:val="24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 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читать в следующей редакции: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- </w:t>
      </w:r>
      <w:r w:rsidRPr="00375F3E">
        <w:rPr>
          <w:rFonts w:ascii="Arial" w:eastAsia="Times New Roman" w:hAnsi="Arial" w:cs="Arial"/>
          <w:sz w:val="24"/>
          <w:szCs w:val="24"/>
        </w:rPr>
        <w:t xml:space="preserve">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актами, для предоставления </w:t>
      </w:r>
      <w:r w:rsidR="00EB71B3">
        <w:rPr>
          <w:rFonts w:ascii="Arial" w:eastAsia="Times New Roman" w:hAnsi="Arial" w:cs="Arial"/>
          <w:sz w:val="24"/>
          <w:szCs w:val="24"/>
        </w:rPr>
        <w:t xml:space="preserve">государственной или </w:t>
      </w:r>
      <w:r w:rsidRPr="00375F3E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</w:t>
      </w:r>
      <w:r w:rsidRPr="00375F3E">
        <w:rPr>
          <w:rFonts w:ascii="Arial" w:hAnsi="Arial" w:cs="Arial"/>
          <w:sz w:val="24"/>
          <w:szCs w:val="24"/>
        </w:rPr>
        <w:t xml:space="preserve">1.2. Пункт 5.3 раздела 5  административного регламента дополнить абзацем следующего содержания: 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5F3E">
        <w:rPr>
          <w:rFonts w:ascii="Arial" w:hAnsi="Arial" w:cs="Arial"/>
          <w:sz w:val="24"/>
          <w:szCs w:val="24"/>
        </w:rPr>
        <w:t xml:space="preserve">- </w:t>
      </w:r>
      <w:r w:rsidRPr="00375F3E">
        <w:rPr>
          <w:rFonts w:ascii="Arial" w:eastAsia="Times New Roman" w:hAnsi="Arial" w:cs="Arial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75F3E">
        <w:rPr>
          <w:rFonts w:ascii="Arial" w:eastAsia="Times New Roman" w:hAnsi="Arial" w:cs="Arial"/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Pr="00375F3E">
        <w:rPr>
          <w:rFonts w:ascii="Arial" w:hAnsi="Arial" w:cs="Arial"/>
          <w:sz w:val="24"/>
          <w:szCs w:val="24"/>
        </w:rPr>
        <w:t xml:space="preserve"> от 27.07.2010 г. №210-ФЗ «Об организации предоставления государственных и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7158A" w:rsidRPr="00375F3E" w:rsidRDefault="0087158A" w:rsidP="0087158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1.3. </w:t>
      </w:r>
      <w:r w:rsidRPr="00375F3E">
        <w:rPr>
          <w:rFonts w:ascii="Arial" w:hAnsi="Arial" w:cs="Arial"/>
          <w:sz w:val="24"/>
          <w:szCs w:val="24"/>
        </w:rPr>
        <w:t>Пункт 5.9. раздела 5 дополнить подпунктом 5.9.1: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375F3E">
        <w:rPr>
          <w:rFonts w:ascii="Arial" w:eastAsia="Times New Roman" w:hAnsi="Arial" w:cs="Arial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</w:t>
      </w:r>
      <w:r w:rsidRPr="00375F3E">
        <w:rPr>
          <w:rFonts w:ascii="Arial" w:hAnsi="Arial" w:cs="Arial"/>
          <w:sz w:val="24"/>
          <w:szCs w:val="24"/>
        </w:rPr>
        <w:t>27.07.2010 г. №210-ФЗ «Об организации предоставления государственных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 w:rsidR="00375F3E" w:rsidRPr="00375F3E">
        <w:rPr>
          <w:rFonts w:ascii="Arial" w:eastAsia="Times New Roman" w:hAnsi="Arial" w:cs="Arial"/>
          <w:sz w:val="24"/>
          <w:szCs w:val="24"/>
        </w:rPr>
        <w:t>неудобства,</w:t>
      </w:r>
      <w:r w:rsidRPr="00375F3E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1.5. Подпункт 5.9.2 пункта 5.9 раздела 5 административного регламента дополнить следующим абзацем: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В случае признания </w:t>
      </w:r>
      <w:r w:rsidR="00EB71B3" w:rsidRPr="00375F3E">
        <w:rPr>
          <w:rFonts w:ascii="Arial" w:eastAsia="Times New Roman" w:hAnsi="Arial" w:cs="Arial"/>
          <w:sz w:val="24"/>
          <w:szCs w:val="24"/>
        </w:rPr>
        <w:t>жалобы,</w:t>
      </w:r>
      <w:r w:rsidRPr="00375F3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158A" w:rsidRPr="00375F3E" w:rsidRDefault="0087158A" w:rsidP="0087158A">
      <w:pPr>
        <w:spacing w:after="120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Далее по тексту оставить без изменения.</w:t>
      </w:r>
    </w:p>
    <w:p w:rsidR="00EB71B3" w:rsidRPr="003B67E2" w:rsidRDefault="0087158A" w:rsidP="00EB71B3">
      <w:pPr>
        <w:suppressAutoHyphens/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  2. </w:t>
      </w:r>
      <w:r w:rsidRPr="00375F3E">
        <w:rPr>
          <w:rFonts w:ascii="Arial" w:hAnsi="Arial" w:cs="Arial"/>
          <w:spacing w:val="5"/>
          <w:sz w:val="24"/>
          <w:szCs w:val="24"/>
        </w:rPr>
        <w:t xml:space="preserve">Обнародовать данное постановление путем  размещения на доске объявлений администрации МО </w:t>
      </w:r>
      <w:r w:rsidR="00375F3E">
        <w:rPr>
          <w:rFonts w:ascii="Arial" w:hAnsi="Arial" w:cs="Arial"/>
          <w:spacing w:val="5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pacing w:val="5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pacing w:val="5"/>
          <w:sz w:val="24"/>
          <w:szCs w:val="24"/>
        </w:rPr>
        <w:t xml:space="preserve"> сельсовет»</w:t>
      </w:r>
      <w:r w:rsidRPr="00375F3E">
        <w:rPr>
          <w:rFonts w:ascii="Arial" w:hAnsi="Arial" w:cs="Arial"/>
          <w:spacing w:val="5"/>
          <w:sz w:val="24"/>
          <w:szCs w:val="24"/>
        </w:rPr>
        <w:t>, в помещении сельской библиотеки, на официальном сайте администрации</w:t>
      </w:r>
      <w:r w:rsidRPr="00375F3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 w:rsidR="00EB71B3" w:rsidRPr="003B67E2">
          <w:rPr>
            <w:rStyle w:val="a5"/>
            <w:rFonts w:ascii="Arial" w:hAnsi="Arial" w:cs="Arial"/>
            <w:sz w:val="24"/>
            <w:szCs w:val="24"/>
          </w:rPr>
          <w:t>http://mo.astrobl.</w:t>
        </w:r>
        <w:proofErr w:type="spellStart"/>
        <w:r w:rsidR="00EB71B3" w:rsidRPr="003B67E2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EB71B3" w:rsidRPr="003B67E2">
          <w:rPr>
            <w:rStyle w:val="a5"/>
            <w:rFonts w:ascii="Arial" w:hAnsi="Arial" w:cs="Arial"/>
            <w:sz w:val="24"/>
            <w:szCs w:val="24"/>
          </w:rPr>
          <w:t>/</w:t>
        </w:r>
        <w:proofErr w:type="spellStart"/>
        <w:r w:rsidR="00EB71B3" w:rsidRPr="003B67E2">
          <w:rPr>
            <w:rStyle w:val="a5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EB71B3" w:rsidRPr="003B67E2">
          <w:rPr>
            <w:rStyle w:val="a5"/>
            <w:rFonts w:ascii="Arial" w:hAnsi="Arial" w:cs="Arial"/>
            <w:sz w:val="24"/>
            <w:szCs w:val="24"/>
          </w:rPr>
          <w:t>/</w:t>
        </w:r>
        <w:r w:rsidR="00EB71B3" w:rsidRPr="003B67E2">
          <w:rPr>
            <w:rStyle w:val="a5"/>
            <w:rFonts w:ascii="Arial" w:hAnsi="Arial" w:cs="Arial"/>
            <w:sz w:val="24"/>
            <w:szCs w:val="24"/>
            <w:lang w:val="en-US"/>
          </w:rPr>
          <w:t>user</w:t>
        </w:r>
      </w:hyperlink>
      <w:r w:rsidR="00EB71B3" w:rsidRPr="003B67E2">
        <w:rPr>
          <w:rFonts w:ascii="Arial" w:hAnsi="Arial" w:cs="Arial"/>
          <w:sz w:val="24"/>
          <w:szCs w:val="24"/>
        </w:rPr>
        <w:t>.</w:t>
      </w:r>
    </w:p>
    <w:p w:rsidR="0087158A" w:rsidRPr="00375F3E" w:rsidRDefault="0087158A" w:rsidP="00EB71B3">
      <w:pPr>
        <w:suppressAutoHyphens/>
        <w:jc w:val="both"/>
        <w:rPr>
          <w:rFonts w:ascii="Arial" w:hAnsi="Arial" w:cs="Arial"/>
          <w:spacing w:val="5"/>
          <w:sz w:val="24"/>
          <w:szCs w:val="24"/>
        </w:rPr>
      </w:pPr>
      <w:r w:rsidRPr="00375F3E">
        <w:rPr>
          <w:rFonts w:ascii="Arial" w:hAnsi="Arial" w:cs="Arial"/>
          <w:spacing w:val="5"/>
          <w:sz w:val="24"/>
          <w:szCs w:val="24"/>
        </w:rPr>
        <w:t xml:space="preserve">        3. Постановление вступает в силу со дня его обнародования.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</w:p>
    <w:p w:rsidR="0087158A" w:rsidRDefault="0087158A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Pr="00375F3E" w:rsidRDefault="00EB71B3" w:rsidP="0087158A">
      <w:pPr>
        <w:rPr>
          <w:rFonts w:ascii="Arial" w:hAnsi="Arial" w:cs="Arial"/>
          <w:sz w:val="24"/>
          <w:szCs w:val="24"/>
        </w:rPr>
      </w:pPr>
    </w:p>
    <w:p w:rsidR="00603541" w:rsidRPr="00375F3E" w:rsidRDefault="0087158A" w:rsidP="0087158A">
      <w:pPr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>Глава МО</w:t>
      </w:r>
      <w:r w:rsidR="00EB71B3">
        <w:rPr>
          <w:rFonts w:ascii="Arial" w:hAnsi="Arial" w:cs="Arial"/>
          <w:sz w:val="24"/>
          <w:szCs w:val="24"/>
        </w:rPr>
        <w:t xml:space="preserve">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proofErr w:type="spellStart"/>
      <w:r w:rsidR="00EB71B3">
        <w:rPr>
          <w:rFonts w:ascii="Arial" w:hAnsi="Arial" w:cs="Arial"/>
          <w:sz w:val="24"/>
          <w:szCs w:val="24"/>
        </w:rPr>
        <w:t>Н.А.Махова</w:t>
      </w:r>
      <w:proofErr w:type="spellEnd"/>
      <w:r w:rsidRPr="00375F3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603541" w:rsidRPr="003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A"/>
    <w:rsid w:val="0004443E"/>
    <w:rsid w:val="00375F3E"/>
    <w:rsid w:val="003B67E2"/>
    <w:rsid w:val="00603541"/>
    <w:rsid w:val="007E55E8"/>
    <w:rsid w:val="0087158A"/>
    <w:rsid w:val="00A8347F"/>
    <w:rsid w:val="00C60EC2"/>
    <w:rsid w:val="00DA097F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12</cp:revision>
  <cp:lastPrinted>2019-07-03T05:49:00Z</cp:lastPrinted>
  <dcterms:created xsi:type="dcterms:W3CDTF">2019-07-02T14:08:00Z</dcterms:created>
  <dcterms:modified xsi:type="dcterms:W3CDTF">2019-07-03T05:51:00Z</dcterms:modified>
</cp:coreProperties>
</file>