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CA" w:rsidRPr="00E872E7" w:rsidRDefault="00A60DCA" w:rsidP="00A60DCA">
      <w:pPr>
        <w:jc w:val="center"/>
        <w:rPr>
          <w:rFonts w:ascii="Arial" w:hAnsi="Arial" w:cs="Arial"/>
        </w:rPr>
      </w:pPr>
      <w:r w:rsidRPr="00E872E7">
        <w:rPr>
          <w:rFonts w:ascii="Arial" w:hAnsi="Arial" w:cs="Arial"/>
        </w:rPr>
        <w:t>Администрация муниципального образования «</w:t>
      </w:r>
      <w:proofErr w:type="gramStart"/>
      <w:r w:rsidRPr="00E872E7">
        <w:rPr>
          <w:rFonts w:ascii="Arial" w:hAnsi="Arial" w:cs="Arial"/>
        </w:rPr>
        <w:t>Жан-Аульский</w:t>
      </w:r>
      <w:proofErr w:type="gramEnd"/>
      <w:r w:rsidRPr="00E872E7">
        <w:rPr>
          <w:rFonts w:ascii="Arial" w:hAnsi="Arial" w:cs="Arial"/>
        </w:rPr>
        <w:t xml:space="preserve"> сельсовет»</w:t>
      </w:r>
    </w:p>
    <w:p w:rsidR="00A60DCA" w:rsidRPr="00E872E7" w:rsidRDefault="00A60DCA" w:rsidP="00A60DCA">
      <w:pPr>
        <w:jc w:val="center"/>
        <w:rPr>
          <w:rFonts w:ascii="Arial" w:hAnsi="Arial" w:cs="Arial"/>
        </w:rPr>
      </w:pPr>
      <w:r w:rsidRPr="00E872E7">
        <w:rPr>
          <w:rFonts w:ascii="Arial" w:hAnsi="Arial" w:cs="Arial"/>
        </w:rPr>
        <w:t xml:space="preserve"> </w:t>
      </w:r>
      <w:proofErr w:type="spellStart"/>
      <w:r w:rsidRPr="00E872E7">
        <w:rPr>
          <w:rFonts w:ascii="Arial" w:hAnsi="Arial" w:cs="Arial"/>
        </w:rPr>
        <w:t>Камызякского</w:t>
      </w:r>
      <w:proofErr w:type="spellEnd"/>
      <w:r w:rsidRPr="00E872E7">
        <w:rPr>
          <w:rFonts w:ascii="Arial" w:hAnsi="Arial" w:cs="Arial"/>
        </w:rPr>
        <w:t xml:space="preserve"> района Астраханской области</w:t>
      </w:r>
    </w:p>
    <w:p w:rsidR="00A60DCA" w:rsidRPr="00E872E7" w:rsidRDefault="00A60DCA" w:rsidP="00A60DCA">
      <w:pPr>
        <w:jc w:val="center"/>
        <w:rPr>
          <w:rFonts w:ascii="Arial" w:hAnsi="Arial" w:cs="Arial"/>
        </w:rPr>
      </w:pPr>
    </w:p>
    <w:p w:rsidR="00A60DCA" w:rsidRPr="00E872E7" w:rsidRDefault="00A60DCA" w:rsidP="00A60DCA">
      <w:pPr>
        <w:jc w:val="center"/>
        <w:rPr>
          <w:rFonts w:ascii="Arial" w:hAnsi="Arial" w:cs="Arial"/>
        </w:rPr>
      </w:pPr>
      <w:r w:rsidRPr="00E872E7">
        <w:rPr>
          <w:rFonts w:ascii="Arial" w:hAnsi="Arial" w:cs="Arial"/>
        </w:rPr>
        <w:t>ПОСТАНОВЛЕНИЕ</w:t>
      </w:r>
    </w:p>
    <w:p w:rsidR="00A60DCA" w:rsidRPr="00E872E7" w:rsidRDefault="00A60DCA" w:rsidP="00A60DCA">
      <w:pPr>
        <w:jc w:val="center"/>
        <w:rPr>
          <w:rFonts w:ascii="Arial" w:hAnsi="Arial" w:cs="Arial"/>
        </w:rPr>
      </w:pPr>
    </w:p>
    <w:p w:rsidR="00A60DCA" w:rsidRPr="00E872E7" w:rsidRDefault="00465DD5" w:rsidP="00A60DCA">
      <w:pPr>
        <w:tabs>
          <w:tab w:val="left" w:pos="7005"/>
        </w:tabs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03</w:t>
      </w:r>
      <w:r w:rsidR="00323182" w:rsidRPr="00E872E7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>10</w:t>
      </w:r>
      <w:r w:rsidR="00323182" w:rsidRPr="00E872E7">
        <w:rPr>
          <w:rFonts w:ascii="Arial" w:hAnsi="Arial" w:cs="Arial"/>
          <w:u w:val="single"/>
        </w:rPr>
        <w:t>.2019г.</w:t>
      </w:r>
      <w:r w:rsidR="00A60DCA" w:rsidRPr="00E872E7">
        <w:rPr>
          <w:rFonts w:ascii="Arial" w:hAnsi="Arial" w:cs="Arial"/>
        </w:rPr>
        <w:t xml:space="preserve"> </w:t>
      </w:r>
      <w:r w:rsidR="00A60DCA" w:rsidRPr="00E872E7">
        <w:rPr>
          <w:rFonts w:ascii="Arial" w:hAnsi="Arial" w:cs="Arial"/>
        </w:rPr>
        <w:tab/>
      </w:r>
      <w:r w:rsidR="00A60DCA" w:rsidRPr="00E872E7">
        <w:rPr>
          <w:rFonts w:ascii="Arial" w:hAnsi="Arial" w:cs="Arial"/>
        </w:rPr>
        <w:tab/>
      </w:r>
      <w:r w:rsidR="00A60DCA" w:rsidRPr="00E872E7">
        <w:rPr>
          <w:rFonts w:ascii="Arial" w:hAnsi="Arial" w:cs="Arial"/>
        </w:rPr>
        <w:tab/>
      </w:r>
      <w:r w:rsidR="00050EC7" w:rsidRPr="00E872E7">
        <w:rPr>
          <w:rFonts w:ascii="Arial" w:hAnsi="Arial" w:cs="Arial"/>
        </w:rPr>
        <w:tab/>
      </w:r>
      <w:r w:rsidR="00A60DCA" w:rsidRPr="00E872E7">
        <w:rPr>
          <w:rFonts w:ascii="Arial" w:hAnsi="Arial" w:cs="Arial"/>
        </w:rPr>
        <w:t>№</w:t>
      </w:r>
      <w:r w:rsidR="00A60DCA" w:rsidRPr="00E872E7">
        <w:rPr>
          <w:rFonts w:ascii="Arial" w:hAnsi="Arial" w:cs="Arial"/>
          <w:u w:val="single"/>
        </w:rPr>
        <w:t xml:space="preserve"> </w:t>
      </w:r>
      <w:r w:rsidR="00E872E7">
        <w:rPr>
          <w:rFonts w:ascii="Arial" w:hAnsi="Arial" w:cs="Arial"/>
          <w:u w:val="single"/>
        </w:rPr>
        <w:t>7</w:t>
      </w:r>
      <w:r>
        <w:rPr>
          <w:rFonts w:ascii="Arial" w:hAnsi="Arial" w:cs="Arial"/>
          <w:u w:val="single"/>
        </w:rPr>
        <w:t>5</w:t>
      </w:r>
      <w:r w:rsidR="00E872E7">
        <w:rPr>
          <w:rFonts w:ascii="Arial" w:hAnsi="Arial" w:cs="Arial"/>
          <w:u w:val="single"/>
        </w:rPr>
        <w:t xml:space="preserve"> «а»</w:t>
      </w:r>
    </w:p>
    <w:p w:rsidR="009918B7" w:rsidRPr="00E872E7" w:rsidRDefault="00A60DCA" w:rsidP="00A60DCA">
      <w:pPr>
        <w:pStyle w:val="ConsPlusTitle"/>
        <w:rPr>
          <w:rFonts w:ascii="Arial" w:hAnsi="Arial" w:cs="Arial"/>
          <w:b w:val="0"/>
          <w:sz w:val="20"/>
        </w:rPr>
      </w:pPr>
      <w:proofErr w:type="gramStart"/>
      <w:r w:rsidRPr="00E872E7">
        <w:rPr>
          <w:rFonts w:ascii="Arial" w:hAnsi="Arial" w:cs="Arial"/>
          <w:b w:val="0"/>
          <w:sz w:val="20"/>
        </w:rPr>
        <w:t>с</w:t>
      </w:r>
      <w:proofErr w:type="gramEnd"/>
      <w:r w:rsidRPr="00E872E7">
        <w:rPr>
          <w:rFonts w:ascii="Arial" w:hAnsi="Arial" w:cs="Arial"/>
          <w:b w:val="0"/>
          <w:sz w:val="20"/>
        </w:rPr>
        <w:t>. Жан-Аул</w:t>
      </w:r>
    </w:p>
    <w:p w:rsidR="00A60DCA" w:rsidRPr="00E872E7" w:rsidRDefault="00A60DCA" w:rsidP="00A60DCA">
      <w:pPr>
        <w:pStyle w:val="ConsPlusTitle"/>
        <w:rPr>
          <w:rFonts w:ascii="Arial" w:hAnsi="Arial" w:cs="Arial"/>
          <w:sz w:val="24"/>
          <w:szCs w:val="24"/>
        </w:rPr>
      </w:pPr>
    </w:p>
    <w:tbl>
      <w:tblPr>
        <w:tblW w:w="132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E872E7" w:rsidRPr="00E872E7" w:rsidTr="00E872E7">
        <w:tc>
          <w:tcPr>
            <w:tcW w:w="1050" w:type="dxa"/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84"/>
            </w:tblGrid>
            <w:tr w:rsidR="00E872E7" w:rsidRPr="00E872E7">
              <w:tc>
                <w:tcPr>
                  <w:tcW w:w="105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E872E7" w:rsidRPr="00E872E7" w:rsidRDefault="0006077D" w:rsidP="00E872E7">
                  <w:pPr>
                    <w:rPr>
                      <w:rFonts w:ascii="Arial" w:hAnsi="Arial" w:cs="Arial"/>
                    </w:rPr>
                  </w:pPr>
                  <w:bookmarkStart w:id="0" w:name="P170"/>
                  <w:bookmarkEnd w:id="0"/>
                  <w:r w:rsidRPr="00E872E7">
                    <w:rPr>
                      <w:rFonts w:ascii="Arial" w:hAnsi="Arial" w:cs="Arial"/>
                    </w:rPr>
                    <w:t>Об утверждении Положения о порядке</w:t>
                  </w:r>
                </w:p>
                <w:p w:rsidR="00E872E7" w:rsidRPr="00E872E7" w:rsidRDefault="0006077D" w:rsidP="00E872E7">
                  <w:pPr>
                    <w:rPr>
                      <w:rFonts w:ascii="Arial" w:hAnsi="Arial" w:cs="Arial"/>
                    </w:rPr>
                  </w:pPr>
                  <w:r w:rsidRPr="00E872E7">
                    <w:rPr>
                      <w:rFonts w:ascii="Arial" w:hAnsi="Arial" w:cs="Arial"/>
                    </w:rPr>
                    <w:t xml:space="preserve"> проведения антикоррупционной экспертизы </w:t>
                  </w:r>
                </w:p>
                <w:p w:rsidR="00E872E7" w:rsidRPr="00E872E7" w:rsidRDefault="0006077D" w:rsidP="00E872E7">
                  <w:pPr>
                    <w:rPr>
                      <w:rFonts w:ascii="Arial" w:hAnsi="Arial" w:cs="Arial"/>
                    </w:rPr>
                  </w:pPr>
                  <w:r w:rsidRPr="00E872E7">
                    <w:rPr>
                      <w:rFonts w:ascii="Arial" w:hAnsi="Arial" w:cs="Arial"/>
                    </w:rPr>
                    <w:t>муниципальных правовых актов  администрации</w:t>
                  </w:r>
                </w:p>
                <w:p w:rsidR="00E872E7" w:rsidRPr="00E872E7" w:rsidRDefault="0006077D" w:rsidP="00E872E7">
                  <w:pPr>
                    <w:rPr>
                      <w:rFonts w:ascii="Arial" w:hAnsi="Arial" w:cs="Arial"/>
                    </w:rPr>
                  </w:pPr>
                  <w:r w:rsidRPr="00E872E7">
                    <w:rPr>
                      <w:rFonts w:ascii="Arial" w:hAnsi="Arial" w:cs="Arial"/>
                    </w:rPr>
                    <w:t xml:space="preserve"> </w:t>
                  </w:r>
                  <w:r w:rsidR="00E872E7" w:rsidRPr="00E872E7">
                    <w:rPr>
                      <w:rFonts w:ascii="Arial" w:hAnsi="Arial" w:cs="Arial"/>
                    </w:rPr>
                    <w:t>муниципального образования «</w:t>
                  </w:r>
                  <w:proofErr w:type="gramStart"/>
                  <w:r w:rsidR="00E872E7" w:rsidRPr="00E872E7">
                    <w:rPr>
                      <w:rFonts w:ascii="Arial" w:hAnsi="Arial" w:cs="Arial"/>
                    </w:rPr>
                    <w:t>Жан-Аульский</w:t>
                  </w:r>
                  <w:proofErr w:type="gramEnd"/>
                  <w:r w:rsidR="00E872E7" w:rsidRPr="00E872E7">
                    <w:rPr>
                      <w:rFonts w:ascii="Arial" w:hAnsi="Arial" w:cs="Arial"/>
                    </w:rPr>
                    <w:t xml:space="preserve"> сельсовет»</w:t>
                  </w:r>
                </w:p>
                <w:p w:rsidR="0006077D" w:rsidRPr="00E872E7" w:rsidRDefault="0006077D" w:rsidP="00E872E7">
                  <w:r w:rsidRPr="00E872E7">
                    <w:rPr>
                      <w:rFonts w:ascii="Arial" w:hAnsi="Arial" w:cs="Arial"/>
                    </w:rPr>
                    <w:t xml:space="preserve"> и проектов нормативных правовых актов</w:t>
                  </w:r>
                </w:p>
              </w:tc>
            </w:tr>
          </w:tbl>
          <w:p w:rsidR="0006077D" w:rsidRPr="00E872E7" w:rsidRDefault="0006077D" w:rsidP="00E872E7"/>
        </w:tc>
      </w:tr>
    </w:tbl>
    <w:p w:rsidR="0006077D" w:rsidRPr="00E872E7" w:rsidRDefault="0006077D" w:rsidP="00E872E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  <w:color w:val="444444"/>
        </w:rPr>
      </w:pPr>
    </w:p>
    <w:p w:rsidR="0006077D" w:rsidRPr="00E872E7" w:rsidRDefault="0006077D" w:rsidP="00E872E7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E872E7">
        <w:rPr>
          <w:rFonts w:ascii="Arial" w:hAnsi="Arial" w:cs="Arial"/>
        </w:rPr>
        <w:t>В соответствии с  п.1 ст.2  Федерального закона от 17.07.2009 г № 172-ФЗ « Об  антикоррупционной экспертизе нормативных правовых актов и проек</w:t>
      </w:r>
      <w:r w:rsidR="00E872E7" w:rsidRPr="00E872E7">
        <w:rPr>
          <w:rFonts w:ascii="Arial" w:hAnsi="Arial" w:cs="Arial"/>
        </w:rPr>
        <w:t>тов нормативных правовых актов»</w:t>
      </w:r>
    </w:p>
    <w:p w:rsidR="0006077D" w:rsidRPr="00E872E7" w:rsidRDefault="0006077D" w:rsidP="00E872E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</w:rPr>
      </w:pPr>
      <w:r w:rsidRPr="00E872E7">
        <w:rPr>
          <w:rFonts w:ascii="Arial" w:hAnsi="Arial" w:cs="Arial"/>
        </w:rPr>
        <w:t> </w:t>
      </w:r>
    </w:p>
    <w:p w:rsidR="0006077D" w:rsidRPr="00E872E7" w:rsidRDefault="00E872E7" w:rsidP="00E872E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</w:rPr>
      </w:pPr>
      <w:r w:rsidRPr="00E872E7">
        <w:rPr>
          <w:rStyle w:val="ac"/>
          <w:rFonts w:ascii="Arial" w:hAnsi="Arial" w:cs="Arial"/>
          <w:bdr w:val="none" w:sz="0" w:space="0" w:color="auto" w:frame="1"/>
        </w:rPr>
        <w:t>ПОСТАНОВЛЯЮ</w:t>
      </w:r>
      <w:r w:rsidR="0006077D" w:rsidRPr="00E872E7">
        <w:rPr>
          <w:rStyle w:val="ac"/>
          <w:rFonts w:ascii="Arial" w:hAnsi="Arial" w:cs="Arial"/>
          <w:bdr w:val="none" w:sz="0" w:space="0" w:color="auto" w:frame="1"/>
        </w:rPr>
        <w:t>:</w:t>
      </w:r>
    </w:p>
    <w:p w:rsidR="0006077D" w:rsidRPr="00E872E7" w:rsidRDefault="0006077D" w:rsidP="00E872E7">
      <w:pPr>
        <w:pStyle w:val="a4"/>
        <w:shd w:val="clear" w:color="auto" w:fill="FFFFFF"/>
        <w:spacing w:before="0" w:after="0"/>
        <w:textAlignment w:val="baseline"/>
        <w:rPr>
          <w:rFonts w:ascii="Arial" w:hAnsi="Arial" w:cs="Arial"/>
        </w:rPr>
      </w:pPr>
      <w:r w:rsidRPr="00E872E7">
        <w:rPr>
          <w:rFonts w:ascii="Arial" w:hAnsi="Arial" w:cs="Arial"/>
        </w:rPr>
        <w:t> </w:t>
      </w:r>
    </w:p>
    <w:p w:rsidR="00E872E7" w:rsidRDefault="00E872E7" w:rsidP="00E872E7">
      <w:pPr>
        <w:shd w:val="clear" w:color="auto" w:fill="FFFFFF"/>
        <w:ind w:left="27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6077D" w:rsidRPr="00E872E7">
        <w:rPr>
          <w:rFonts w:ascii="Arial" w:hAnsi="Arial" w:cs="Arial"/>
        </w:rPr>
        <w:t>Утвердить Положение о порядке проведения антикоррупционной экспертизы</w:t>
      </w:r>
    </w:p>
    <w:p w:rsidR="0006077D" w:rsidRPr="00E872E7" w:rsidRDefault="0006077D" w:rsidP="00E872E7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872E7">
        <w:rPr>
          <w:rFonts w:ascii="Arial" w:hAnsi="Arial" w:cs="Arial"/>
        </w:rPr>
        <w:t xml:space="preserve">муниципальных правовых актов администрации </w:t>
      </w:r>
      <w:r w:rsidR="00BB230F">
        <w:rPr>
          <w:rFonts w:ascii="Arial" w:hAnsi="Arial" w:cs="Arial"/>
        </w:rPr>
        <w:t>муниципального образования «</w:t>
      </w:r>
      <w:proofErr w:type="gramStart"/>
      <w:r w:rsidR="00BB230F">
        <w:rPr>
          <w:rFonts w:ascii="Arial" w:hAnsi="Arial" w:cs="Arial"/>
        </w:rPr>
        <w:t>Жан-Аульский</w:t>
      </w:r>
      <w:proofErr w:type="gramEnd"/>
      <w:r w:rsidR="00BB230F">
        <w:rPr>
          <w:rFonts w:ascii="Arial" w:hAnsi="Arial" w:cs="Arial"/>
        </w:rPr>
        <w:t xml:space="preserve"> сельсовет» </w:t>
      </w:r>
      <w:r w:rsidRPr="00E872E7">
        <w:rPr>
          <w:rFonts w:ascii="Arial" w:hAnsi="Arial" w:cs="Arial"/>
        </w:rPr>
        <w:t xml:space="preserve"> и проектов нормативных правовых актов (Приложение № 1).</w:t>
      </w:r>
    </w:p>
    <w:p w:rsidR="00E872E7" w:rsidRDefault="00E872E7" w:rsidP="00E872E7">
      <w:pPr>
        <w:shd w:val="clear" w:color="auto" w:fill="FFFFFF"/>
        <w:ind w:left="27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6077D" w:rsidRPr="00E872E7">
        <w:rPr>
          <w:rFonts w:ascii="Arial" w:hAnsi="Arial" w:cs="Arial"/>
        </w:rPr>
        <w:t>Включить в должностную инструкцию заместителя главы администрации</w:t>
      </w:r>
    </w:p>
    <w:p w:rsidR="0006077D" w:rsidRPr="00E872E7" w:rsidRDefault="0006077D" w:rsidP="00E872E7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872E7">
        <w:rPr>
          <w:rFonts w:ascii="Arial" w:hAnsi="Arial" w:cs="Arial"/>
        </w:rPr>
        <w:t>проведение антикоррупционной экспертизы нормативных правовых актов администрации  и проектов нормативных правовых актов.</w:t>
      </w:r>
    </w:p>
    <w:p w:rsidR="00E872E7" w:rsidRPr="00A60DCA" w:rsidRDefault="00E872E7" w:rsidP="00E872E7">
      <w:pPr>
        <w:jc w:val="both"/>
        <w:rPr>
          <w:rFonts w:ascii="Arial" w:hAnsi="Arial" w:cs="Arial"/>
        </w:rPr>
      </w:pPr>
      <w:bookmarkStart w:id="1" w:name="sub_5"/>
      <w:r>
        <w:rPr>
          <w:rFonts w:ascii="Arial" w:hAnsi="Arial" w:cs="Arial"/>
        </w:rPr>
        <w:t xml:space="preserve">    3. </w:t>
      </w:r>
      <w:r w:rsidRPr="00A60DCA">
        <w:rPr>
          <w:rFonts w:ascii="Arial" w:hAnsi="Arial" w:cs="Arial"/>
        </w:rPr>
        <w:t xml:space="preserve"> Обнародовать настоящее постановление на информационных стендах администрации муниципального образования </w:t>
      </w:r>
      <w:r>
        <w:rPr>
          <w:rFonts w:ascii="Arial" w:hAnsi="Arial" w:cs="Arial"/>
        </w:rPr>
        <w:t>«</w:t>
      </w:r>
      <w:proofErr w:type="gramStart"/>
      <w:r>
        <w:rPr>
          <w:rFonts w:ascii="Arial" w:hAnsi="Arial" w:cs="Arial"/>
        </w:rPr>
        <w:t>Жан-Аульский</w:t>
      </w:r>
      <w:proofErr w:type="gramEnd"/>
      <w:r>
        <w:rPr>
          <w:rFonts w:ascii="Arial" w:hAnsi="Arial" w:cs="Arial"/>
        </w:rPr>
        <w:t xml:space="preserve"> сельсовет»,</w:t>
      </w:r>
      <w:r w:rsidRPr="00A60DCA">
        <w:rPr>
          <w:rFonts w:ascii="Arial" w:hAnsi="Arial" w:cs="Arial"/>
        </w:rPr>
        <w:t xml:space="preserve"> официальном сайте.</w:t>
      </w:r>
    </w:p>
    <w:p w:rsidR="00E872E7" w:rsidRPr="00A60DCA" w:rsidRDefault="00E872E7" w:rsidP="00E872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60DCA">
        <w:rPr>
          <w:rFonts w:ascii="Arial" w:hAnsi="Arial" w:cs="Arial"/>
        </w:rPr>
        <w:t xml:space="preserve">4. Настоящее постановление вступает в силу после его официального </w:t>
      </w:r>
      <w:r>
        <w:rPr>
          <w:rFonts w:ascii="Arial" w:hAnsi="Arial" w:cs="Arial"/>
        </w:rPr>
        <w:t>о</w:t>
      </w:r>
      <w:r w:rsidRPr="00A60DCA">
        <w:rPr>
          <w:rFonts w:ascii="Arial" w:hAnsi="Arial" w:cs="Arial"/>
        </w:rPr>
        <w:t>бнародования.</w:t>
      </w:r>
    </w:p>
    <w:p w:rsidR="00E872E7" w:rsidRPr="00A60DCA" w:rsidRDefault="00E872E7" w:rsidP="00E872E7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A60DCA">
        <w:rPr>
          <w:rFonts w:ascii="Arial" w:hAnsi="Arial" w:cs="Arial"/>
        </w:rPr>
        <w:t xml:space="preserve">5. </w:t>
      </w:r>
      <w:proofErr w:type="gramStart"/>
      <w:r w:rsidRPr="00A60DCA">
        <w:rPr>
          <w:rFonts w:ascii="Arial" w:hAnsi="Arial" w:cs="Arial"/>
        </w:rPr>
        <w:t>Контроль за</w:t>
      </w:r>
      <w:proofErr w:type="gramEnd"/>
      <w:r w:rsidRPr="00A60DCA">
        <w:rPr>
          <w:rFonts w:ascii="Arial" w:hAnsi="Arial" w:cs="Arial"/>
        </w:rPr>
        <w:t xml:space="preserve"> выполнением настоящего Постановления </w:t>
      </w:r>
      <w:r w:rsidRPr="00A60DCA">
        <w:rPr>
          <w:rFonts w:ascii="Arial" w:hAnsi="Arial" w:cs="Arial"/>
          <w:i/>
        </w:rPr>
        <w:t>оставляю за собой</w:t>
      </w:r>
      <w:r w:rsidRPr="00A60DCA">
        <w:rPr>
          <w:rFonts w:ascii="Arial" w:hAnsi="Arial" w:cs="Arial"/>
        </w:rPr>
        <w:t>.</w:t>
      </w:r>
    </w:p>
    <w:p w:rsidR="00E872E7" w:rsidRPr="00A60DCA" w:rsidRDefault="00E872E7" w:rsidP="00E872E7">
      <w:pPr>
        <w:tabs>
          <w:tab w:val="left" w:pos="1134"/>
        </w:tabs>
        <w:jc w:val="both"/>
        <w:rPr>
          <w:rFonts w:ascii="Arial" w:hAnsi="Arial" w:cs="Arial"/>
          <w:bCs/>
        </w:rPr>
      </w:pPr>
    </w:p>
    <w:bookmarkEnd w:id="1"/>
    <w:p w:rsidR="0006077D" w:rsidRPr="00E872E7" w:rsidRDefault="0006077D" w:rsidP="00E872E7">
      <w:pPr>
        <w:pStyle w:val="a4"/>
        <w:shd w:val="clear" w:color="auto" w:fill="FFFFFF"/>
        <w:spacing w:before="0" w:after="240" w:line="360" w:lineRule="atLeast"/>
        <w:jc w:val="both"/>
        <w:textAlignment w:val="baseline"/>
        <w:rPr>
          <w:rFonts w:ascii="Arial" w:hAnsi="Arial" w:cs="Arial"/>
        </w:rPr>
      </w:pPr>
      <w:r w:rsidRPr="00E872E7">
        <w:rPr>
          <w:rFonts w:ascii="Arial" w:hAnsi="Arial" w:cs="Arial"/>
        </w:rPr>
        <w:t> </w:t>
      </w:r>
    </w:p>
    <w:p w:rsidR="0006077D" w:rsidRPr="00E872E7" w:rsidRDefault="0006077D" w:rsidP="0006077D">
      <w:pPr>
        <w:pStyle w:val="a4"/>
        <w:shd w:val="clear" w:color="auto" w:fill="FFFFFF"/>
        <w:spacing w:before="0" w:after="240" w:line="360" w:lineRule="atLeast"/>
        <w:textAlignment w:val="baseline"/>
        <w:rPr>
          <w:rFonts w:ascii="Arial" w:hAnsi="Arial" w:cs="Arial"/>
          <w:color w:val="444444"/>
        </w:rPr>
      </w:pPr>
      <w:r w:rsidRPr="00E872E7">
        <w:rPr>
          <w:rFonts w:ascii="Arial" w:hAnsi="Arial" w:cs="Arial"/>
          <w:color w:val="444444"/>
        </w:rPr>
        <w:t> </w:t>
      </w:r>
    </w:p>
    <w:p w:rsidR="00BB230F" w:rsidRPr="00920A78" w:rsidRDefault="00BB230F" w:rsidP="00BB230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20A78">
        <w:rPr>
          <w:rFonts w:ascii="Arial" w:hAnsi="Arial" w:cs="Arial"/>
          <w:bCs/>
          <w:sz w:val="24"/>
          <w:szCs w:val="24"/>
        </w:rPr>
        <w:t xml:space="preserve">Глава МО </w:t>
      </w:r>
      <w:r w:rsidRPr="00920A78">
        <w:rPr>
          <w:rFonts w:ascii="Arial" w:hAnsi="Arial" w:cs="Arial"/>
          <w:sz w:val="24"/>
          <w:szCs w:val="24"/>
        </w:rPr>
        <w:t>«</w:t>
      </w:r>
      <w:proofErr w:type="gramStart"/>
      <w:r w:rsidRPr="00920A78">
        <w:rPr>
          <w:rFonts w:ascii="Arial" w:hAnsi="Arial" w:cs="Arial"/>
          <w:sz w:val="24"/>
          <w:szCs w:val="24"/>
        </w:rPr>
        <w:t>Жан-Аульский</w:t>
      </w:r>
      <w:proofErr w:type="gramEnd"/>
      <w:r w:rsidRPr="00920A78">
        <w:rPr>
          <w:rFonts w:ascii="Arial" w:hAnsi="Arial" w:cs="Arial"/>
          <w:sz w:val="24"/>
          <w:szCs w:val="24"/>
        </w:rPr>
        <w:t xml:space="preserve"> сельсовет»</w:t>
      </w:r>
      <w:r w:rsidRPr="00920A78">
        <w:rPr>
          <w:rFonts w:ascii="Arial" w:hAnsi="Arial" w:cs="Arial"/>
          <w:sz w:val="24"/>
          <w:szCs w:val="24"/>
        </w:rPr>
        <w:tab/>
      </w:r>
      <w:r w:rsidRPr="00920A78">
        <w:rPr>
          <w:rFonts w:ascii="Arial" w:hAnsi="Arial" w:cs="Arial"/>
          <w:sz w:val="24"/>
          <w:szCs w:val="24"/>
        </w:rPr>
        <w:tab/>
      </w:r>
      <w:r w:rsidRPr="00920A78">
        <w:rPr>
          <w:rFonts w:ascii="Arial" w:hAnsi="Arial" w:cs="Arial"/>
          <w:sz w:val="24"/>
          <w:szCs w:val="24"/>
        </w:rPr>
        <w:tab/>
      </w:r>
      <w:r w:rsidRPr="00920A78">
        <w:rPr>
          <w:rFonts w:ascii="Arial" w:hAnsi="Arial" w:cs="Arial"/>
          <w:sz w:val="24"/>
          <w:szCs w:val="24"/>
        </w:rPr>
        <w:tab/>
      </w:r>
      <w:proofErr w:type="spellStart"/>
      <w:r w:rsidRPr="00920A78">
        <w:rPr>
          <w:rFonts w:ascii="Arial" w:hAnsi="Arial" w:cs="Arial"/>
          <w:sz w:val="24"/>
          <w:szCs w:val="24"/>
        </w:rPr>
        <w:t>Н.А.Махова</w:t>
      </w:r>
      <w:proofErr w:type="spellEnd"/>
    </w:p>
    <w:p w:rsidR="00BB230F" w:rsidRDefault="00BB230F" w:rsidP="0006077D">
      <w:pPr>
        <w:pStyle w:val="a4"/>
        <w:shd w:val="clear" w:color="auto" w:fill="FFFFFF"/>
        <w:spacing w:before="0" w:after="240" w:line="360" w:lineRule="atLeast"/>
        <w:jc w:val="right"/>
        <w:textAlignment w:val="baseline"/>
        <w:rPr>
          <w:rFonts w:ascii="Arial" w:hAnsi="Arial" w:cs="Arial"/>
          <w:color w:val="444444"/>
        </w:rPr>
      </w:pPr>
    </w:p>
    <w:p w:rsidR="00BB230F" w:rsidRDefault="00BB230F" w:rsidP="0006077D">
      <w:pPr>
        <w:pStyle w:val="a4"/>
        <w:shd w:val="clear" w:color="auto" w:fill="FFFFFF"/>
        <w:spacing w:before="0" w:after="240" w:line="360" w:lineRule="atLeast"/>
        <w:jc w:val="right"/>
        <w:textAlignment w:val="baseline"/>
        <w:rPr>
          <w:rFonts w:ascii="Arial" w:hAnsi="Arial" w:cs="Arial"/>
          <w:color w:val="444444"/>
        </w:rPr>
      </w:pPr>
    </w:p>
    <w:p w:rsidR="00BB230F" w:rsidRDefault="00BB230F" w:rsidP="0006077D">
      <w:pPr>
        <w:pStyle w:val="a4"/>
        <w:shd w:val="clear" w:color="auto" w:fill="FFFFFF"/>
        <w:spacing w:before="0" w:after="240" w:line="360" w:lineRule="atLeast"/>
        <w:jc w:val="right"/>
        <w:textAlignment w:val="baseline"/>
        <w:rPr>
          <w:rFonts w:ascii="Arial" w:hAnsi="Arial" w:cs="Arial"/>
          <w:color w:val="444444"/>
        </w:rPr>
      </w:pPr>
    </w:p>
    <w:p w:rsidR="00BB230F" w:rsidRDefault="00BB230F" w:rsidP="0006077D">
      <w:pPr>
        <w:pStyle w:val="a4"/>
        <w:shd w:val="clear" w:color="auto" w:fill="FFFFFF"/>
        <w:spacing w:before="0" w:after="240" w:line="360" w:lineRule="atLeast"/>
        <w:jc w:val="right"/>
        <w:textAlignment w:val="baseline"/>
        <w:rPr>
          <w:rFonts w:ascii="Arial" w:hAnsi="Arial" w:cs="Arial"/>
          <w:color w:val="444444"/>
        </w:rPr>
      </w:pPr>
    </w:p>
    <w:p w:rsidR="00BB230F" w:rsidRDefault="00BB230F" w:rsidP="0006077D">
      <w:pPr>
        <w:pStyle w:val="a4"/>
        <w:shd w:val="clear" w:color="auto" w:fill="FFFFFF"/>
        <w:spacing w:before="0" w:after="240" w:line="360" w:lineRule="atLeast"/>
        <w:jc w:val="right"/>
        <w:textAlignment w:val="baseline"/>
        <w:rPr>
          <w:rFonts w:ascii="Arial" w:hAnsi="Arial" w:cs="Arial"/>
          <w:color w:val="444444"/>
        </w:rPr>
      </w:pPr>
    </w:p>
    <w:p w:rsidR="00BB230F" w:rsidRDefault="00BB230F" w:rsidP="0006077D">
      <w:pPr>
        <w:pStyle w:val="a4"/>
        <w:shd w:val="clear" w:color="auto" w:fill="FFFFFF"/>
        <w:spacing w:before="0" w:after="240" w:line="360" w:lineRule="atLeast"/>
        <w:jc w:val="right"/>
        <w:textAlignment w:val="baseline"/>
        <w:rPr>
          <w:rFonts w:ascii="Arial" w:hAnsi="Arial" w:cs="Arial"/>
          <w:color w:val="444444"/>
        </w:rPr>
      </w:pP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right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lastRenderedPageBreak/>
        <w:t>Приложение №1</w:t>
      </w:r>
    </w:p>
    <w:p w:rsidR="00BB230F" w:rsidRDefault="0006077D" w:rsidP="00BB230F">
      <w:pPr>
        <w:pStyle w:val="a4"/>
        <w:shd w:val="clear" w:color="auto" w:fill="FFFFFF"/>
        <w:spacing w:before="0" w:after="0"/>
        <w:jc w:val="right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 xml:space="preserve">к постановлению главы </w:t>
      </w:r>
      <w:r w:rsidR="00BB230F" w:rsidRPr="00E872E7">
        <w:rPr>
          <w:rFonts w:ascii="Arial" w:hAnsi="Arial" w:cs="Arial"/>
        </w:rPr>
        <w:t>администрации</w:t>
      </w:r>
    </w:p>
    <w:p w:rsidR="00BB230F" w:rsidRDefault="00BB230F" w:rsidP="00BB230F">
      <w:pPr>
        <w:pStyle w:val="a4"/>
        <w:shd w:val="clear" w:color="auto" w:fill="FFFFFF"/>
        <w:spacing w:before="0" w:after="0"/>
        <w:jc w:val="right"/>
        <w:textAlignment w:val="baseline"/>
        <w:rPr>
          <w:rFonts w:ascii="Arial" w:hAnsi="Arial" w:cs="Arial"/>
        </w:rPr>
      </w:pPr>
      <w:r w:rsidRPr="00E87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</w:t>
      </w:r>
    </w:p>
    <w:p w:rsidR="00BB230F" w:rsidRDefault="00BB230F" w:rsidP="00BB230F">
      <w:pPr>
        <w:pStyle w:val="a4"/>
        <w:shd w:val="clear" w:color="auto" w:fill="FFFFFF"/>
        <w:spacing w:before="0" w:after="0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proofErr w:type="gramStart"/>
      <w:r>
        <w:rPr>
          <w:rFonts w:ascii="Arial" w:hAnsi="Arial" w:cs="Arial"/>
        </w:rPr>
        <w:t>Жан-Аульский</w:t>
      </w:r>
      <w:proofErr w:type="gramEnd"/>
      <w:r>
        <w:rPr>
          <w:rFonts w:ascii="Arial" w:hAnsi="Arial" w:cs="Arial"/>
        </w:rPr>
        <w:t xml:space="preserve"> сельсовет»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right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от  </w:t>
      </w:r>
      <w:r w:rsidR="00465DD5">
        <w:rPr>
          <w:rFonts w:ascii="Arial" w:hAnsi="Arial" w:cs="Arial"/>
          <w:u w:val="single"/>
        </w:rPr>
        <w:t>03</w:t>
      </w:r>
      <w:r w:rsidRPr="00BB230F">
        <w:rPr>
          <w:rFonts w:ascii="Arial" w:hAnsi="Arial" w:cs="Arial"/>
          <w:u w:val="single"/>
        </w:rPr>
        <w:t>.</w:t>
      </w:r>
      <w:r w:rsidR="00465DD5">
        <w:rPr>
          <w:rFonts w:ascii="Arial" w:hAnsi="Arial" w:cs="Arial"/>
          <w:u w:val="single"/>
        </w:rPr>
        <w:t>1</w:t>
      </w:r>
      <w:r w:rsidRPr="00BB230F">
        <w:rPr>
          <w:rFonts w:ascii="Arial" w:hAnsi="Arial" w:cs="Arial"/>
          <w:u w:val="single"/>
        </w:rPr>
        <w:t>0.2019</w:t>
      </w:r>
      <w:r w:rsidRPr="00BB230F">
        <w:rPr>
          <w:rFonts w:ascii="Arial" w:hAnsi="Arial" w:cs="Arial"/>
        </w:rPr>
        <w:t xml:space="preserve">  г.  № </w:t>
      </w:r>
      <w:r w:rsidR="00BB230F" w:rsidRPr="00BB230F">
        <w:rPr>
          <w:rFonts w:ascii="Arial" w:hAnsi="Arial" w:cs="Arial"/>
          <w:u w:val="single"/>
        </w:rPr>
        <w:t>7</w:t>
      </w:r>
      <w:r w:rsidR="00465DD5">
        <w:rPr>
          <w:rFonts w:ascii="Arial" w:hAnsi="Arial" w:cs="Arial"/>
          <w:u w:val="single"/>
        </w:rPr>
        <w:t>5</w:t>
      </w:r>
      <w:bookmarkStart w:id="2" w:name="_GoBack"/>
      <w:bookmarkEnd w:id="2"/>
      <w:r w:rsidR="00BB230F" w:rsidRPr="00BB230F">
        <w:rPr>
          <w:rFonts w:ascii="Arial" w:hAnsi="Arial" w:cs="Arial"/>
          <w:u w:val="single"/>
        </w:rPr>
        <w:t xml:space="preserve"> «а»</w:t>
      </w:r>
    </w:p>
    <w:p w:rsidR="0006077D" w:rsidRPr="00BB230F" w:rsidRDefault="0006077D" w:rsidP="0006077D">
      <w:pPr>
        <w:pStyle w:val="a4"/>
        <w:shd w:val="clear" w:color="auto" w:fill="FFFFFF"/>
        <w:spacing w:before="0" w:after="240" w:line="360" w:lineRule="atLeast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 </w:t>
      </w:r>
    </w:p>
    <w:p w:rsidR="0006077D" w:rsidRPr="00BB230F" w:rsidRDefault="0006077D" w:rsidP="0006077D">
      <w:pPr>
        <w:pStyle w:val="a4"/>
        <w:shd w:val="clear" w:color="auto" w:fill="FFFFFF"/>
        <w:spacing w:before="0" w:after="0" w:line="360" w:lineRule="atLeast"/>
        <w:jc w:val="center"/>
        <w:textAlignment w:val="baseline"/>
        <w:rPr>
          <w:rFonts w:ascii="Arial" w:hAnsi="Arial" w:cs="Arial"/>
        </w:rPr>
      </w:pPr>
      <w:r w:rsidRPr="00BB230F">
        <w:rPr>
          <w:rStyle w:val="ac"/>
          <w:rFonts w:ascii="Arial" w:hAnsi="Arial" w:cs="Arial"/>
          <w:bdr w:val="none" w:sz="0" w:space="0" w:color="auto" w:frame="1"/>
        </w:rPr>
        <w:t>ПОЛОЖЕНИЕ</w:t>
      </w:r>
    </w:p>
    <w:p w:rsidR="0006077D" w:rsidRPr="00BB230F" w:rsidRDefault="0006077D" w:rsidP="0006077D">
      <w:pPr>
        <w:pStyle w:val="a4"/>
        <w:shd w:val="clear" w:color="auto" w:fill="FFFFFF"/>
        <w:spacing w:before="0" w:after="0" w:line="360" w:lineRule="atLeast"/>
        <w:jc w:val="center"/>
        <w:textAlignment w:val="baseline"/>
        <w:rPr>
          <w:rFonts w:ascii="Arial" w:hAnsi="Arial" w:cs="Arial"/>
        </w:rPr>
      </w:pPr>
      <w:r w:rsidRPr="00BB230F">
        <w:rPr>
          <w:rStyle w:val="ac"/>
          <w:rFonts w:ascii="Arial" w:hAnsi="Arial" w:cs="Arial"/>
          <w:bdr w:val="none" w:sz="0" w:space="0" w:color="auto" w:frame="1"/>
        </w:rPr>
        <w:t xml:space="preserve">о порядке проведения антикоррупционной экспертизы муниципальных нормативных правовых актов  </w:t>
      </w:r>
      <w:r w:rsidR="00BB230F" w:rsidRPr="00BB230F">
        <w:rPr>
          <w:rFonts w:ascii="Arial" w:hAnsi="Arial" w:cs="Arial"/>
          <w:b/>
        </w:rPr>
        <w:t>администрации муниципального образования «</w:t>
      </w:r>
      <w:proofErr w:type="gramStart"/>
      <w:r w:rsidR="00BB230F" w:rsidRPr="00BB230F">
        <w:rPr>
          <w:rFonts w:ascii="Arial" w:hAnsi="Arial" w:cs="Arial"/>
          <w:b/>
        </w:rPr>
        <w:t>Жан-Аульский</w:t>
      </w:r>
      <w:proofErr w:type="gramEnd"/>
      <w:r w:rsidR="00BB230F" w:rsidRPr="00BB230F">
        <w:rPr>
          <w:rFonts w:ascii="Arial" w:hAnsi="Arial" w:cs="Arial"/>
          <w:b/>
        </w:rPr>
        <w:t xml:space="preserve"> сельсовет»</w:t>
      </w:r>
      <w:r w:rsidR="00BB230F">
        <w:rPr>
          <w:rFonts w:ascii="Arial" w:hAnsi="Arial" w:cs="Arial"/>
          <w:b/>
        </w:rPr>
        <w:t xml:space="preserve"> </w:t>
      </w:r>
      <w:r w:rsidRPr="00BB230F">
        <w:rPr>
          <w:rStyle w:val="ac"/>
          <w:rFonts w:ascii="Arial" w:hAnsi="Arial" w:cs="Arial"/>
          <w:bdr w:val="none" w:sz="0" w:space="0" w:color="auto" w:frame="1"/>
        </w:rPr>
        <w:t>и проектов нормативных правовых актов</w:t>
      </w:r>
    </w:p>
    <w:p w:rsidR="0006077D" w:rsidRPr="00BB230F" w:rsidRDefault="0006077D" w:rsidP="0006077D">
      <w:pPr>
        <w:pStyle w:val="a4"/>
        <w:shd w:val="clear" w:color="auto" w:fill="FFFFFF"/>
        <w:spacing w:before="0" w:after="0" w:line="360" w:lineRule="atLeast"/>
        <w:textAlignment w:val="baseline"/>
        <w:rPr>
          <w:rFonts w:ascii="Arial" w:hAnsi="Arial" w:cs="Arial"/>
        </w:rPr>
      </w:pPr>
      <w:r w:rsidRPr="00BB230F">
        <w:rPr>
          <w:rStyle w:val="ac"/>
          <w:rFonts w:ascii="Arial" w:hAnsi="Arial" w:cs="Arial"/>
          <w:bdr w:val="none" w:sz="0" w:space="0" w:color="auto" w:frame="1"/>
        </w:rPr>
        <w:t> </w:t>
      </w:r>
    </w:p>
    <w:p w:rsidR="0006077D" w:rsidRPr="00BB230F" w:rsidRDefault="0006077D" w:rsidP="00BB230F">
      <w:pPr>
        <w:numPr>
          <w:ilvl w:val="0"/>
          <w:numId w:val="2"/>
        </w:numPr>
        <w:shd w:val="clear" w:color="auto" w:fill="FFFFFF"/>
        <w:spacing w:line="360" w:lineRule="atLeast"/>
        <w:ind w:left="270"/>
        <w:jc w:val="center"/>
        <w:textAlignment w:val="baseline"/>
        <w:rPr>
          <w:rFonts w:ascii="Arial" w:hAnsi="Arial" w:cs="Arial"/>
        </w:rPr>
      </w:pPr>
      <w:r w:rsidRPr="00BB230F">
        <w:rPr>
          <w:rStyle w:val="ac"/>
          <w:rFonts w:ascii="Arial" w:hAnsi="Arial" w:cs="Arial"/>
          <w:bdr w:val="none" w:sz="0" w:space="0" w:color="auto" w:frame="1"/>
        </w:rPr>
        <w:t>Общие положения</w:t>
      </w:r>
    </w:p>
    <w:p w:rsidR="00BB230F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 xml:space="preserve">1.1.    </w:t>
      </w:r>
      <w:proofErr w:type="gramStart"/>
      <w:r w:rsidRPr="00BB230F">
        <w:rPr>
          <w:rFonts w:ascii="Arial" w:hAnsi="Arial" w:cs="Arial"/>
        </w:rPr>
        <w:t>Настоящее Положение в соответствии с Федеральным законом от 17</w:t>
      </w:r>
      <w:r w:rsidRPr="00BB230F">
        <w:rPr>
          <w:rFonts w:ascii="Arial" w:hAnsi="Arial" w:cs="Arial"/>
        </w:rPr>
        <w:br/>
        <w:t>июля 2009 года № 172-ФЗ «Об антикоррупционной экспертизе нормативных</w:t>
      </w:r>
      <w:r w:rsidRPr="00BB230F">
        <w:rPr>
          <w:rFonts w:ascii="Arial" w:hAnsi="Arial" w:cs="Arial"/>
        </w:rPr>
        <w:br/>
        <w:t>правовых актов и проектов нормативных правовых актов» устанавливает порядок</w:t>
      </w:r>
      <w:r w:rsidRPr="00BB230F">
        <w:rPr>
          <w:rFonts w:ascii="Arial" w:hAnsi="Arial" w:cs="Arial"/>
        </w:rPr>
        <w:br/>
        <w:t xml:space="preserve">проведения    антикоррупционной    экспертизы    муниципальных    нормативных правовых актов  </w:t>
      </w:r>
      <w:r w:rsidR="00BB230F" w:rsidRPr="00E872E7">
        <w:rPr>
          <w:rFonts w:ascii="Arial" w:hAnsi="Arial" w:cs="Arial"/>
        </w:rPr>
        <w:t xml:space="preserve">администрации </w:t>
      </w:r>
      <w:r w:rsidR="00BB230F">
        <w:rPr>
          <w:rFonts w:ascii="Arial" w:hAnsi="Arial" w:cs="Arial"/>
        </w:rPr>
        <w:t xml:space="preserve">муниципального образования «Жан-Аульский сельсовет» </w:t>
      </w:r>
      <w:r w:rsidRPr="00BB230F">
        <w:rPr>
          <w:rFonts w:ascii="Arial" w:hAnsi="Arial" w:cs="Arial"/>
        </w:rPr>
        <w:t xml:space="preserve">и проектов нормативных правовых актов, в целях выявления </w:t>
      </w:r>
      <w:proofErr w:type="spellStart"/>
      <w:r w:rsidRPr="00BB230F">
        <w:rPr>
          <w:rFonts w:ascii="Arial" w:hAnsi="Arial" w:cs="Arial"/>
        </w:rPr>
        <w:t>коррупциогенных</w:t>
      </w:r>
      <w:proofErr w:type="spellEnd"/>
      <w:r w:rsidRPr="00BB230F">
        <w:rPr>
          <w:rFonts w:ascii="Arial" w:hAnsi="Arial" w:cs="Arial"/>
        </w:rPr>
        <w:t xml:space="preserve"> факторов и их последующего устранения, а также порядок подготовки заключений о результатах антикоррупционной</w:t>
      </w:r>
      <w:proofErr w:type="gramEnd"/>
      <w:r w:rsidRPr="00BB230F">
        <w:rPr>
          <w:rFonts w:ascii="Arial" w:hAnsi="Arial" w:cs="Arial"/>
        </w:rPr>
        <w:t xml:space="preserve"> экспертизы муниципальных нормативных правовых актов </w:t>
      </w:r>
      <w:r w:rsidR="00BB230F" w:rsidRPr="00E872E7">
        <w:rPr>
          <w:rFonts w:ascii="Arial" w:hAnsi="Arial" w:cs="Arial"/>
        </w:rPr>
        <w:t xml:space="preserve">администрации </w:t>
      </w:r>
      <w:r w:rsidR="00BB230F">
        <w:rPr>
          <w:rFonts w:ascii="Arial" w:hAnsi="Arial" w:cs="Arial"/>
        </w:rPr>
        <w:t>муниципального образования «</w:t>
      </w:r>
      <w:proofErr w:type="gramStart"/>
      <w:r w:rsidR="00BB230F">
        <w:rPr>
          <w:rFonts w:ascii="Arial" w:hAnsi="Arial" w:cs="Arial"/>
        </w:rPr>
        <w:t>Жан-Аульский</w:t>
      </w:r>
      <w:proofErr w:type="gramEnd"/>
      <w:r w:rsidR="00BB230F">
        <w:rPr>
          <w:rFonts w:ascii="Arial" w:hAnsi="Arial" w:cs="Arial"/>
        </w:rPr>
        <w:t xml:space="preserve"> сельсовет» </w:t>
      </w:r>
      <w:r w:rsidRPr="00BB230F">
        <w:rPr>
          <w:rFonts w:ascii="Arial" w:hAnsi="Arial" w:cs="Arial"/>
        </w:rPr>
        <w:t>и проектов нормативных правовых актов.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1.2.       В целях настоящего Положения применяются следующие понятия:</w:t>
      </w:r>
    </w:p>
    <w:p w:rsid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— муниципальные нормативные правовые акты — постановления</w:t>
      </w:r>
      <w:r w:rsidR="00BB230F">
        <w:rPr>
          <w:rFonts w:ascii="Arial" w:hAnsi="Arial" w:cs="Arial"/>
        </w:rPr>
        <w:t xml:space="preserve"> и распоряжения</w:t>
      </w:r>
      <w:r w:rsidRPr="00BB230F">
        <w:rPr>
          <w:rFonts w:ascii="Arial" w:hAnsi="Arial" w:cs="Arial"/>
        </w:rPr>
        <w:t xml:space="preserve"> главы </w:t>
      </w:r>
      <w:r w:rsidR="00BB230F" w:rsidRPr="00E872E7">
        <w:rPr>
          <w:rFonts w:ascii="Arial" w:hAnsi="Arial" w:cs="Arial"/>
        </w:rPr>
        <w:t xml:space="preserve">администрации </w:t>
      </w:r>
      <w:r w:rsidR="00BB230F">
        <w:rPr>
          <w:rFonts w:ascii="Arial" w:hAnsi="Arial" w:cs="Arial"/>
        </w:rPr>
        <w:t>муниципального образования «</w:t>
      </w:r>
      <w:proofErr w:type="gramStart"/>
      <w:r w:rsidR="00BB230F">
        <w:rPr>
          <w:rFonts w:ascii="Arial" w:hAnsi="Arial" w:cs="Arial"/>
        </w:rPr>
        <w:t>Жан-Аульский</w:t>
      </w:r>
      <w:proofErr w:type="gramEnd"/>
      <w:r w:rsidR="00BB230F">
        <w:rPr>
          <w:rFonts w:ascii="Arial" w:hAnsi="Arial" w:cs="Arial"/>
        </w:rPr>
        <w:t xml:space="preserve"> сельсовет»;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— проекты   муниципальных   нормативных   правовых   актов    —   проекты постановлений</w:t>
      </w:r>
      <w:r w:rsidR="00BB230F">
        <w:rPr>
          <w:rFonts w:ascii="Arial" w:hAnsi="Arial" w:cs="Arial"/>
        </w:rPr>
        <w:t xml:space="preserve"> и</w:t>
      </w:r>
      <w:r w:rsidR="00BB230F" w:rsidRPr="00BB230F">
        <w:rPr>
          <w:rFonts w:ascii="Arial" w:hAnsi="Arial" w:cs="Arial"/>
        </w:rPr>
        <w:t xml:space="preserve"> распоряжений</w:t>
      </w:r>
      <w:r w:rsidRPr="00BB230F">
        <w:rPr>
          <w:rFonts w:ascii="Arial" w:hAnsi="Arial" w:cs="Arial"/>
        </w:rPr>
        <w:t xml:space="preserve"> главы </w:t>
      </w:r>
      <w:r w:rsidR="00BB230F" w:rsidRPr="00E872E7">
        <w:rPr>
          <w:rFonts w:ascii="Arial" w:hAnsi="Arial" w:cs="Arial"/>
        </w:rPr>
        <w:t xml:space="preserve">администрации </w:t>
      </w:r>
      <w:r w:rsidR="00BB230F">
        <w:rPr>
          <w:rFonts w:ascii="Arial" w:hAnsi="Arial" w:cs="Arial"/>
        </w:rPr>
        <w:t>муниципального образования «</w:t>
      </w:r>
      <w:proofErr w:type="gramStart"/>
      <w:r w:rsidR="00BB230F">
        <w:rPr>
          <w:rFonts w:ascii="Arial" w:hAnsi="Arial" w:cs="Arial"/>
        </w:rPr>
        <w:t>Жан-Аульский</w:t>
      </w:r>
      <w:proofErr w:type="gramEnd"/>
      <w:r w:rsidR="00BB230F">
        <w:rPr>
          <w:rFonts w:ascii="Arial" w:hAnsi="Arial" w:cs="Arial"/>
        </w:rPr>
        <w:t xml:space="preserve"> сельсовет»;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 xml:space="preserve">— антикоррупционная   экспертиза   —   экспертное   исследование   с   целью выявления в муниципальных нормативных правовых актах </w:t>
      </w:r>
      <w:r w:rsidR="00BB230F" w:rsidRPr="00BB230F">
        <w:rPr>
          <w:rFonts w:ascii="Arial" w:hAnsi="Arial" w:cs="Arial"/>
        </w:rPr>
        <w:t xml:space="preserve">главы </w:t>
      </w:r>
      <w:r w:rsidR="00BB230F" w:rsidRPr="00E872E7">
        <w:rPr>
          <w:rFonts w:ascii="Arial" w:hAnsi="Arial" w:cs="Arial"/>
        </w:rPr>
        <w:t xml:space="preserve">администрации </w:t>
      </w:r>
      <w:r w:rsidR="00BB230F">
        <w:rPr>
          <w:rFonts w:ascii="Arial" w:hAnsi="Arial" w:cs="Arial"/>
        </w:rPr>
        <w:t>муниципального образования «</w:t>
      </w:r>
      <w:proofErr w:type="gramStart"/>
      <w:r w:rsidR="00BB230F">
        <w:rPr>
          <w:rFonts w:ascii="Arial" w:hAnsi="Arial" w:cs="Arial"/>
        </w:rPr>
        <w:t>Жан-Аульский</w:t>
      </w:r>
      <w:proofErr w:type="gramEnd"/>
      <w:r w:rsidR="00BB230F">
        <w:rPr>
          <w:rFonts w:ascii="Arial" w:hAnsi="Arial" w:cs="Arial"/>
        </w:rPr>
        <w:t xml:space="preserve"> сельсовет» </w:t>
      </w:r>
      <w:r w:rsidRPr="00BB230F">
        <w:rPr>
          <w:rFonts w:ascii="Arial" w:hAnsi="Arial" w:cs="Arial"/>
        </w:rPr>
        <w:t xml:space="preserve">и проектах муниципальных нормативных правовых актов </w:t>
      </w:r>
      <w:proofErr w:type="spellStart"/>
      <w:r w:rsidRPr="00BB230F">
        <w:rPr>
          <w:rFonts w:ascii="Arial" w:hAnsi="Arial" w:cs="Arial"/>
        </w:rPr>
        <w:t>коррупциогенных</w:t>
      </w:r>
      <w:proofErr w:type="spellEnd"/>
      <w:r w:rsidRPr="00BB230F">
        <w:rPr>
          <w:rFonts w:ascii="Arial" w:hAnsi="Arial" w:cs="Arial"/>
        </w:rPr>
        <w:t xml:space="preserve"> факторов;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— объекты антикоррупционной экспертизы — муниципальные нормативные правовые акты и проекты муниципальных нормативных правовых актов при проведении антикоррупционной экспертизы;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— мониторинг применения муниципального нормативного правового акта — наблюдение, обработка, анализ и оценка данных о реализации действующего муниципального нормативного правового акта.</w:t>
      </w:r>
    </w:p>
    <w:p w:rsidR="00BB230F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Иные понятия применяются в настоящем Положении в значениях, определенных законодательством Российской Федерации.</w:t>
      </w:r>
    </w:p>
    <w:p w:rsidR="0006077D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1.3. Антикоррупционная экспертиза проводится при осуществлении правовой (юридической) экспертизы проектов муниципальных нормативных правовых актов и мониторинге применения муниципальных нормативных правовых актов.</w:t>
      </w:r>
    </w:p>
    <w:p w:rsidR="00BB230F" w:rsidRDefault="00BB230F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</w:p>
    <w:p w:rsidR="005C5418" w:rsidRDefault="005C5418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</w:p>
    <w:p w:rsidR="00BB230F" w:rsidRPr="00BB230F" w:rsidRDefault="00BB230F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</w:p>
    <w:p w:rsidR="0006077D" w:rsidRPr="00BB230F" w:rsidRDefault="0006077D" w:rsidP="00BB230F">
      <w:pPr>
        <w:numPr>
          <w:ilvl w:val="0"/>
          <w:numId w:val="3"/>
        </w:numPr>
        <w:shd w:val="clear" w:color="auto" w:fill="FFFFFF"/>
        <w:ind w:left="270"/>
        <w:jc w:val="both"/>
        <w:textAlignment w:val="baseline"/>
        <w:rPr>
          <w:rFonts w:ascii="Arial" w:hAnsi="Arial" w:cs="Arial"/>
        </w:rPr>
      </w:pPr>
      <w:r w:rsidRPr="00BB230F">
        <w:rPr>
          <w:rStyle w:val="ac"/>
          <w:rFonts w:ascii="Arial" w:hAnsi="Arial" w:cs="Arial"/>
          <w:bdr w:val="none" w:sz="0" w:space="0" w:color="auto" w:frame="1"/>
        </w:rPr>
        <w:t>Порядок проведения антикоррупционной экспертизы проектов муниципальных нормативных правовых актов</w:t>
      </w:r>
    </w:p>
    <w:p w:rsidR="00BB230F" w:rsidRDefault="00BB230F" w:rsidP="00BB230F">
      <w:pPr>
        <w:shd w:val="clear" w:color="auto" w:fill="FFFFFF"/>
        <w:ind w:left="27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06077D" w:rsidRPr="00BB230F">
        <w:rPr>
          <w:rFonts w:ascii="Arial" w:hAnsi="Arial" w:cs="Arial"/>
        </w:rPr>
        <w:t>Антикоррупционная экспертиза проектов муниципальных нормативных правовых</w:t>
      </w:r>
    </w:p>
    <w:p w:rsidR="005C5418" w:rsidRPr="00BB230F" w:rsidRDefault="0006077D" w:rsidP="00BB230F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lastRenderedPageBreak/>
        <w:t>актов проводится при осуществлении их правовой (юридической) экспертизы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— Методика).</w:t>
      </w:r>
    </w:p>
    <w:p w:rsidR="00BB230F" w:rsidRDefault="00BB230F" w:rsidP="00BB230F">
      <w:pPr>
        <w:shd w:val="clear" w:color="auto" w:fill="FFFFFF"/>
        <w:ind w:left="27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="0006077D" w:rsidRPr="00BB230F">
        <w:rPr>
          <w:rFonts w:ascii="Arial" w:hAnsi="Arial" w:cs="Arial"/>
        </w:rPr>
        <w:t xml:space="preserve">Антикоррупционная экспертиза проектов муниципальных нормативных правовых </w:t>
      </w:r>
    </w:p>
    <w:p w:rsidR="0006077D" w:rsidRPr="00BB230F" w:rsidRDefault="0006077D" w:rsidP="00BB230F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 xml:space="preserve">актов </w:t>
      </w:r>
      <w:r w:rsidR="00BB230F" w:rsidRPr="00BB230F">
        <w:rPr>
          <w:rFonts w:ascii="Arial" w:hAnsi="Arial" w:cs="Arial"/>
        </w:rPr>
        <w:t xml:space="preserve">главы </w:t>
      </w:r>
      <w:r w:rsidR="00BB230F" w:rsidRPr="00E872E7">
        <w:rPr>
          <w:rFonts w:ascii="Arial" w:hAnsi="Arial" w:cs="Arial"/>
        </w:rPr>
        <w:t xml:space="preserve">администрации </w:t>
      </w:r>
      <w:r w:rsidR="00BB230F">
        <w:rPr>
          <w:rFonts w:ascii="Arial" w:hAnsi="Arial" w:cs="Arial"/>
        </w:rPr>
        <w:t>муниципального образования «</w:t>
      </w:r>
      <w:proofErr w:type="gramStart"/>
      <w:r w:rsidR="00BB230F">
        <w:rPr>
          <w:rFonts w:ascii="Arial" w:hAnsi="Arial" w:cs="Arial"/>
        </w:rPr>
        <w:t>Жан-Аульский</w:t>
      </w:r>
      <w:proofErr w:type="gramEnd"/>
      <w:r w:rsidR="00BB230F">
        <w:rPr>
          <w:rFonts w:ascii="Arial" w:hAnsi="Arial" w:cs="Arial"/>
        </w:rPr>
        <w:t xml:space="preserve"> сельсовет» </w:t>
      </w:r>
      <w:r w:rsidRPr="00BB230F">
        <w:rPr>
          <w:rFonts w:ascii="Arial" w:hAnsi="Arial" w:cs="Arial"/>
        </w:rPr>
        <w:t xml:space="preserve">проводится </w:t>
      </w:r>
      <w:r w:rsidR="00BB230F">
        <w:rPr>
          <w:rFonts w:ascii="Arial" w:hAnsi="Arial" w:cs="Arial"/>
        </w:rPr>
        <w:t>главным специалистом</w:t>
      </w:r>
      <w:r w:rsidRPr="00BB230F">
        <w:rPr>
          <w:rFonts w:ascii="Arial" w:hAnsi="Arial" w:cs="Arial"/>
        </w:rPr>
        <w:t xml:space="preserve"> </w:t>
      </w:r>
      <w:r w:rsidR="00BB230F" w:rsidRPr="00BB230F">
        <w:rPr>
          <w:rFonts w:ascii="Arial" w:hAnsi="Arial" w:cs="Arial"/>
        </w:rPr>
        <w:t xml:space="preserve">главы </w:t>
      </w:r>
      <w:r w:rsidR="00BB230F" w:rsidRPr="00E872E7">
        <w:rPr>
          <w:rFonts w:ascii="Arial" w:hAnsi="Arial" w:cs="Arial"/>
        </w:rPr>
        <w:t xml:space="preserve">администрации </w:t>
      </w:r>
      <w:r w:rsidR="00BB230F">
        <w:rPr>
          <w:rFonts w:ascii="Arial" w:hAnsi="Arial" w:cs="Arial"/>
        </w:rPr>
        <w:t>муниципального образования «Жан-Аульский сельсовет»</w:t>
      </w:r>
      <w:r w:rsidRPr="00BB230F">
        <w:rPr>
          <w:rFonts w:ascii="Arial" w:hAnsi="Arial" w:cs="Arial"/>
        </w:rPr>
        <w:t>.</w:t>
      </w:r>
    </w:p>
    <w:p w:rsidR="005C5418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 xml:space="preserve">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в </w:t>
      </w:r>
      <w:r w:rsidR="00037619" w:rsidRPr="00BB230F">
        <w:rPr>
          <w:rFonts w:ascii="Arial" w:hAnsi="Arial" w:cs="Arial"/>
        </w:rPr>
        <w:t xml:space="preserve">главы </w:t>
      </w:r>
      <w:r w:rsidR="00037619" w:rsidRPr="00E872E7">
        <w:rPr>
          <w:rFonts w:ascii="Arial" w:hAnsi="Arial" w:cs="Arial"/>
        </w:rPr>
        <w:t xml:space="preserve">администрации </w:t>
      </w:r>
      <w:r w:rsidR="00037619">
        <w:rPr>
          <w:rFonts w:ascii="Arial" w:hAnsi="Arial" w:cs="Arial"/>
        </w:rPr>
        <w:t>муниципального образования «</w:t>
      </w:r>
      <w:proofErr w:type="gramStart"/>
      <w:r w:rsidR="00037619">
        <w:rPr>
          <w:rFonts w:ascii="Arial" w:hAnsi="Arial" w:cs="Arial"/>
        </w:rPr>
        <w:t>Жан-Аульский</w:t>
      </w:r>
      <w:proofErr w:type="gramEnd"/>
      <w:r w:rsidR="00037619">
        <w:rPr>
          <w:rFonts w:ascii="Arial" w:hAnsi="Arial" w:cs="Arial"/>
        </w:rPr>
        <w:t xml:space="preserve"> сельсовет»</w:t>
      </w:r>
      <w:r w:rsidRPr="00BB230F">
        <w:rPr>
          <w:rFonts w:ascii="Arial" w:hAnsi="Arial" w:cs="Arial"/>
        </w:rPr>
        <w:t xml:space="preserve">. При необходимости срок проведения антикоррупционной экспертизы может быть продлен главой </w:t>
      </w:r>
      <w:r w:rsidR="00037619" w:rsidRPr="00E872E7">
        <w:rPr>
          <w:rFonts w:ascii="Arial" w:hAnsi="Arial" w:cs="Arial"/>
        </w:rPr>
        <w:t xml:space="preserve">администрации </w:t>
      </w:r>
      <w:r w:rsidR="00037619">
        <w:rPr>
          <w:rFonts w:ascii="Arial" w:hAnsi="Arial" w:cs="Arial"/>
        </w:rPr>
        <w:t>муниципального образования «</w:t>
      </w:r>
      <w:proofErr w:type="gramStart"/>
      <w:r w:rsidR="00037619">
        <w:rPr>
          <w:rFonts w:ascii="Arial" w:hAnsi="Arial" w:cs="Arial"/>
        </w:rPr>
        <w:t>Жан-Аульский</w:t>
      </w:r>
      <w:proofErr w:type="gramEnd"/>
      <w:r w:rsidR="00037619">
        <w:rPr>
          <w:rFonts w:ascii="Arial" w:hAnsi="Arial" w:cs="Arial"/>
        </w:rPr>
        <w:t xml:space="preserve"> сельсовет»</w:t>
      </w:r>
      <w:r w:rsidRPr="00BB230F">
        <w:rPr>
          <w:rFonts w:ascii="Arial" w:hAnsi="Arial" w:cs="Arial"/>
        </w:rPr>
        <w:t>, но не более чем на три дня.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2.3.      По результатам проведения антикоррупционной экспертизы проекта</w:t>
      </w:r>
      <w:r w:rsidRPr="00BB230F">
        <w:rPr>
          <w:rFonts w:ascii="Arial" w:hAnsi="Arial" w:cs="Arial"/>
        </w:rPr>
        <w:br/>
        <w:t>муниципального нормативного правового акта подготавливается</w:t>
      </w:r>
      <w:r w:rsidRPr="00BB230F">
        <w:rPr>
          <w:rFonts w:ascii="Arial" w:hAnsi="Arial" w:cs="Arial"/>
        </w:rPr>
        <w:br/>
        <w:t>экспертное заключение о результатах проведения антикоррупционной экспертизы</w:t>
      </w:r>
      <w:r w:rsidRPr="00BB230F">
        <w:rPr>
          <w:rFonts w:ascii="Arial" w:hAnsi="Arial" w:cs="Arial"/>
        </w:rPr>
        <w:br/>
        <w:t>(далее — экспертное заключение), которое должно содержать следующие сведения:</w:t>
      </w:r>
    </w:p>
    <w:p w:rsidR="0006077D" w:rsidRPr="00BB230F" w:rsidRDefault="00037619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6077D" w:rsidRPr="00BB230F">
        <w:rPr>
          <w:rFonts w:ascii="Arial" w:hAnsi="Arial" w:cs="Arial"/>
        </w:rPr>
        <w:t>дата подготовки экспертного заключения;</w:t>
      </w:r>
    </w:p>
    <w:p w:rsidR="0006077D" w:rsidRPr="00BB230F" w:rsidRDefault="00037619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6077D" w:rsidRPr="00BB230F">
        <w:rPr>
          <w:rFonts w:ascii="Arial" w:hAnsi="Arial" w:cs="Arial"/>
        </w:rPr>
        <w:t>вид и наименование проекта муниципального нормативного правового акта, прошедшего антикоррупционную экспертизу;</w:t>
      </w:r>
    </w:p>
    <w:p w:rsidR="0006077D" w:rsidRPr="00BB230F" w:rsidRDefault="00037619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6077D" w:rsidRPr="00BB230F">
        <w:rPr>
          <w:rFonts w:ascii="Arial" w:hAnsi="Arial" w:cs="Arial"/>
        </w:rPr>
        <w:t xml:space="preserve">положения проекта муниципального нормативного правового акта, содержащие </w:t>
      </w:r>
      <w:proofErr w:type="spellStart"/>
      <w:r w:rsidR="0006077D" w:rsidRPr="00BB230F">
        <w:rPr>
          <w:rFonts w:ascii="Arial" w:hAnsi="Arial" w:cs="Arial"/>
        </w:rPr>
        <w:t>коррупциогенные</w:t>
      </w:r>
      <w:proofErr w:type="spellEnd"/>
      <w:r w:rsidR="0006077D" w:rsidRPr="00BB230F">
        <w:rPr>
          <w:rFonts w:ascii="Arial" w:hAnsi="Arial" w:cs="Arial"/>
        </w:rPr>
        <w:t xml:space="preserve"> факторы (в случае выявления);</w:t>
      </w:r>
    </w:p>
    <w:p w:rsidR="0006077D" w:rsidRPr="00BB230F" w:rsidRDefault="00037619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6077D" w:rsidRPr="00BB230F">
        <w:rPr>
          <w:rFonts w:ascii="Arial" w:hAnsi="Arial" w:cs="Arial"/>
        </w:rPr>
        <w:t xml:space="preserve">предложения о способах устранения выявленных в проекте муниципального нормативного правового акта положений, содержащих </w:t>
      </w:r>
      <w:proofErr w:type="spellStart"/>
      <w:r w:rsidR="0006077D" w:rsidRPr="00BB230F">
        <w:rPr>
          <w:rFonts w:ascii="Arial" w:hAnsi="Arial" w:cs="Arial"/>
        </w:rPr>
        <w:t>коррупциогенные</w:t>
      </w:r>
      <w:proofErr w:type="spellEnd"/>
      <w:r w:rsidR="0006077D" w:rsidRPr="00BB230F">
        <w:rPr>
          <w:rFonts w:ascii="Arial" w:hAnsi="Arial" w:cs="Arial"/>
        </w:rPr>
        <w:t xml:space="preserve"> факторы (в случае выявления).</w:t>
      </w:r>
    </w:p>
    <w:p w:rsidR="0006077D" w:rsidRPr="00BB230F" w:rsidRDefault="0006077D" w:rsidP="00037619">
      <w:pPr>
        <w:pStyle w:val="a4"/>
        <w:shd w:val="clear" w:color="auto" w:fill="FFFFFF"/>
        <w:spacing w:before="0" w:after="0"/>
        <w:ind w:firstLine="27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положений, содержащих </w:t>
      </w:r>
      <w:proofErr w:type="spellStart"/>
      <w:r w:rsidRPr="00BB230F">
        <w:rPr>
          <w:rFonts w:ascii="Arial" w:hAnsi="Arial" w:cs="Arial"/>
        </w:rPr>
        <w:t>коррупциогенные</w:t>
      </w:r>
      <w:proofErr w:type="spellEnd"/>
      <w:r w:rsidRPr="00BB230F">
        <w:rPr>
          <w:rFonts w:ascii="Arial" w:hAnsi="Arial" w:cs="Arial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BB230F">
        <w:rPr>
          <w:rFonts w:ascii="Arial" w:hAnsi="Arial" w:cs="Arial"/>
        </w:rPr>
        <w:t>коррупциогенным</w:t>
      </w:r>
      <w:proofErr w:type="spellEnd"/>
      <w:r w:rsidRPr="00BB230F">
        <w:rPr>
          <w:rFonts w:ascii="Arial" w:hAnsi="Arial" w:cs="Arial"/>
        </w:rPr>
        <w:t xml:space="preserve"> факторам, но могут способствовать созданию условий для проявления коррупции.</w:t>
      </w:r>
    </w:p>
    <w:p w:rsidR="00037619" w:rsidRDefault="00037619" w:rsidP="00037619">
      <w:pPr>
        <w:shd w:val="clear" w:color="auto" w:fill="FFFFFF"/>
        <w:ind w:left="27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2.4 </w:t>
      </w:r>
      <w:r w:rsidR="0006077D" w:rsidRPr="00BB230F">
        <w:rPr>
          <w:rFonts w:ascii="Arial" w:hAnsi="Arial" w:cs="Arial"/>
        </w:rPr>
        <w:t xml:space="preserve">Экспертное заключение подписывается заместителем главы </w:t>
      </w:r>
      <w:r w:rsidRPr="00E872E7">
        <w:rPr>
          <w:rFonts w:ascii="Arial" w:hAnsi="Arial" w:cs="Arial"/>
        </w:rPr>
        <w:t>администрации</w:t>
      </w:r>
    </w:p>
    <w:p w:rsidR="00037619" w:rsidRDefault="00037619" w:rsidP="00037619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«</w:t>
      </w:r>
      <w:proofErr w:type="gramStart"/>
      <w:r>
        <w:rPr>
          <w:rFonts w:ascii="Arial" w:hAnsi="Arial" w:cs="Arial"/>
        </w:rPr>
        <w:t>Жан-Аульский</w:t>
      </w:r>
      <w:proofErr w:type="gramEnd"/>
      <w:r>
        <w:rPr>
          <w:rFonts w:ascii="Arial" w:hAnsi="Arial" w:cs="Arial"/>
        </w:rPr>
        <w:t xml:space="preserve"> сельсовет».</w:t>
      </w:r>
    </w:p>
    <w:p w:rsidR="00037619" w:rsidRDefault="00037619" w:rsidP="00037619">
      <w:pPr>
        <w:shd w:val="clear" w:color="auto" w:fill="FFFFFF"/>
        <w:ind w:left="27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2.4. </w:t>
      </w:r>
      <w:r w:rsidR="0006077D" w:rsidRPr="00BB230F">
        <w:rPr>
          <w:rFonts w:ascii="Arial" w:hAnsi="Arial" w:cs="Arial"/>
        </w:rPr>
        <w:t>Положения проекта муниципального нормативного правового акта</w:t>
      </w:r>
    </w:p>
    <w:p w:rsidR="0006077D" w:rsidRPr="00BB230F" w:rsidRDefault="0006077D" w:rsidP="0003761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 xml:space="preserve">администрации </w:t>
      </w:r>
      <w:r w:rsidR="00037619" w:rsidRPr="00BB230F">
        <w:rPr>
          <w:rFonts w:ascii="Arial" w:hAnsi="Arial" w:cs="Arial"/>
        </w:rPr>
        <w:t xml:space="preserve">главы </w:t>
      </w:r>
      <w:r w:rsidR="00037619" w:rsidRPr="00E872E7">
        <w:rPr>
          <w:rFonts w:ascii="Arial" w:hAnsi="Arial" w:cs="Arial"/>
        </w:rPr>
        <w:t xml:space="preserve">администрации </w:t>
      </w:r>
      <w:r w:rsidR="00037619">
        <w:rPr>
          <w:rFonts w:ascii="Arial" w:hAnsi="Arial" w:cs="Arial"/>
        </w:rPr>
        <w:t>муниципального образования «</w:t>
      </w:r>
      <w:proofErr w:type="gramStart"/>
      <w:r w:rsidR="00037619">
        <w:rPr>
          <w:rFonts w:ascii="Arial" w:hAnsi="Arial" w:cs="Arial"/>
        </w:rPr>
        <w:t>Жан-Аульский</w:t>
      </w:r>
      <w:proofErr w:type="gramEnd"/>
      <w:r w:rsidR="00037619">
        <w:rPr>
          <w:rFonts w:ascii="Arial" w:hAnsi="Arial" w:cs="Arial"/>
        </w:rPr>
        <w:t xml:space="preserve"> сельсовет» </w:t>
      </w:r>
      <w:r w:rsidRPr="00BB230F">
        <w:rPr>
          <w:rFonts w:ascii="Arial" w:hAnsi="Arial" w:cs="Arial"/>
        </w:rPr>
        <w:t xml:space="preserve">содержащие </w:t>
      </w:r>
      <w:proofErr w:type="spellStart"/>
      <w:r w:rsidRPr="00BB230F">
        <w:rPr>
          <w:rFonts w:ascii="Arial" w:hAnsi="Arial" w:cs="Arial"/>
        </w:rPr>
        <w:t>коррупциогенные</w:t>
      </w:r>
      <w:proofErr w:type="spellEnd"/>
      <w:r w:rsidRPr="00BB230F">
        <w:rPr>
          <w:rFonts w:ascii="Arial" w:hAnsi="Arial" w:cs="Arial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муниципального нормативного правового акта на стадии его доработки.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Style w:val="ac"/>
          <w:rFonts w:ascii="Arial" w:hAnsi="Arial" w:cs="Arial"/>
          <w:bdr w:val="none" w:sz="0" w:space="0" w:color="auto" w:frame="1"/>
        </w:rPr>
        <w:t> </w:t>
      </w:r>
    </w:p>
    <w:p w:rsidR="0006077D" w:rsidRPr="00BB230F" w:rsidRDefault="0006077D" w:rsidP="00037619">
      <w:pPr>
        <w:numPr>
          <w:ilvl w:val="0"/>
          <w:numId w:val="6"/>
        </w:numPr>
        <w:shd w:val="clear" w:color="auto" w:fill="FFFFFF"/>
        <w:ind w:left="270"/>
        <w:jc w:val="center"/>
        <w:textAlignment w:val="baseline"/>
        <w:rPr>
          <w:rFonts w:ascii="Arial" w:hAnsi="Arial" w:cs="Arial"/>
        </w:rPr>
      </w:pPr>
      <w:r w:rsidRPr="00BB230F">
        <w:rPr>
          <w:rStyle w:val="ac"/>
          <w:rFonts w:ascii="Arial" w:hAnsi="Arial" w:cs="Arial"/>
          <w:bdr w:val="none" w:sz="0" w:space="0" w:color="auto" w:frame="1"/>
        </w:rPr>
        <w:t>Порядок проведения антикоррупционной экспертизы муниципальных нормативных правовых актов при мониторинге их применения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3.1.Антикоррупционная экспертиза муниципальных нормативных правовых актов проводится заместителем главы администрации при мониторинге их применения в соответствии с Методикой.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3.2. Основаниями для проведения экспертизы муниципальных нормативных правовых актов при мониторинге их применения являются:</w:t>
      </w:r>
    </w:p>
    <w:p w:rsidR="0006077D" w:rsidRPr="00BB230F" w:rsidRDefault="00037619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6077D" w:rsidRPr="00BB230F">
        <w:rPr>
          <w:rFonts w:ascii="Arial" w:hAnsi="Arial" w:cs="Arial"/>
        </w:rPr>
        <w:t>поручения главы муниципального образования, главы администрации муниципального образования или руководителя органа местного самоуправления;</w:t>
      </w:r>
    </w:p>
    <w:p w:rsidR="0006077D" w:rsidRPr="00BB230F" w:rsidRDefault="00037619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06077D" w:rsidRPr="00BB230F">
        <w:rPr>
          <w:rFonts w:ascii="Arial" w:hAnsi="Arial" w:cs="Arial"/>
        </w:rPr>
        <w:t xml:space="preserve">информация о наличии обращений граждан или организаций, предписаний Федеральной антимонопольной службы и ее территориальных органов, экспертных заключений Министерства юстиции Российской Федерации и его 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proofErr w:type="spellStart"/>
      <w:r w:rsidR="0006077D" w:rsidRPr="00BB230F">
        <w:rPr>
          <w:rFonts w:ascii="Arial" w:hAnsi="Arial" w:cs="Arial"/>
        </w:rPr>
        <w:t>коррупциогенных</w:t>
      </w:r>
      <w:proofErr w:type="spellEnd"/>
      <w:r w:rsidR="0006077D" w:rsidRPr="00BB230F">
        <w:rPr>
          <w:rFonts w:ascii="Arial" w:hAnsi="Arial" w:cs="Arial"/>
        </w:rPr>
        <w:t xml:space="preserve"> факторов;</w:t>
      </w:r>
    </w:p>
    <w:p w:rsidR="0006077D" w:rsidRPr="00BB230F" w:rsidRDefault="00037619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6077D" w:rsidRPr="00BB230F">
        <w:rPr>
          <w:rFonts w:ascii="Arial" w:hAnsi="Arial" w:cs="Arial"/>
        </w:rPr>
        <w:t>судебное оспаривание муниципального нормативного правового акта;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принятие мер прокурорского реагирования в отношении муниципального нормативного правового акта;</w:t>
      </w:r>
    </w:p>
    <w:p w:rsidR="0006077D" w:rsidRPr="00BB230F" w:rsidRDefault="00037619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6077D" w:rsidRPr="00BB230F">
        <w:rPr>
          <w:rFonts w:ascii="Arial" w:hAnsi="Arial" w:cs="Arial"/>
        </w:rPr>
        <w:t>собственная инициатива.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3.3.     Срок проведения антикоррупционной экспертизы муниципального</w:t>
      </w:r>
      <w:r w:rsidRPr="00BB230F">
        <w:rPr>
          <w:rFonts w:ascii="Arial" w:hAnsi="Arial" w:cs="Arial"/>
        </w:rPr>
        <w:br/>
        <w:t xml:space="preserve">нормативного правового акта </w:t>
      </w:r>
      <w:r w:rsidR="00037619" w:rsidRPr="00E872E7">
        <w:rPr>
          <w:rFonts w:ascii="Arial" w:hAnsi="Arial" w:cs="Arial"/>
        </w:rPr>
        <w:t xml:space="preserve">администрации </w:t>
      </w:r>
      <w:r w:rsidR="00037619">
        <w:rPr>
          <w:rFonts w:ascii="Arial" w:hAnsi="Arial" w:cs="Arial"/>
        </w:rPr>
        <w:t>муниципального образования «</w:t>
      </w:r>
      <w:proofErr w:type="gramStart"/>
      <w:r w:rsidR="00037619">
        <w:rPr>
          <w:rFonts w:ascii="Arial" w:hAnsi="Arial" w:cs="Arial"/>
        </w:rPr>
        <w:t>Жан-Аульский</w:t>
      </w:r>
      <w:proofErr w:type="gramEnd"/>
      <w:r w:rsidR="00037619">
        <w:rPr>
          <w:rFonts w:ascii="Arial" w:hAnsi="Arial" w:cs="Arial"/>
        </w:rPr>
        <w:t xml:space="preserve"> сельсовет» </w:t>
      </w:r>
      <w:r w:rsidRPr="00BB230F">
        <w:rPr>
          <w:rFonts w:ascii="Arial" w:hAnsi="Arial" w:cs="Arial"/>
        </w:rPr>
        <w:t xml:space="preserve">составляет не более пяти дней со дня возникновения одного из оснований, указанных в пункте 3.2. При необходимости срок проведения антикоррупционной экспертизы может быть продлен </w:t>
      </w:r>
      <w:r w:rsidR="00037619" w:rsidRPr="00BB230F">
        <w:rPr>
          <w:rFonts w:ascii="Arial" w:hAnsi="Arial" w:cs="Arial"/>
        </w:rPr>
        <w:t xml:space="preserve">главы </w:t>
      </w:r>
      <w:r w:rsidR="00037619" w:rsidRPr="00E872E7">
        <w:rPr>
          <w:rFonts w:ascii="Arial" w:hAnsi="Arial" w:cs="Arial"/>
        </w:rPr>
        <w:t xml:space="preserve">администрации </w:t>
      </w:r>
      <w:r w:rsidR="00037619">
        <w:rPr>
          <w:rFonts w:ascii="Arial" w:hAnsi="Arial" w:cs="Arial"/>
        </w:rPr>
        <w:t>муниципального образования «</w:t>
      </w:r>
      <w:proofErr w:type="gramStart"/>
      <w:r w:rsidR="00037619">
        <w:rPr>
          <w:rFonts w:ascii="Arial" w:hAnsi="Arial" w:cs="Arial"/>
        </w:rPr>
        <w:t>Жан-Аульский</w:t>
      </w:r>
      <w:proofErr w:type="gramEnd"/>
      <w:r w:rsidR="00037619">
        <w:rPr>
          <w:rFonts w:ascii="Arial" w:hAnsi="Arial" w:cs="Arial"/>
        </w:rPr>
        <w:t xml:space="preserve"> сельсовет»</w:t>
      </w:r>
      <w:r w:rsidRPr="00BB230F">
        <w:rPr>
          <w:rFonts w:ascii="Arial" w:hAnsi="Arial" w:cs="Arial"/>
        </w:rPr>
        <w:t>,  но не более чем на три дня.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3.4. По результатам проведения антикоррупционной экспертизы</w:t>
      </w:r>
      <w:r w:rsidRPr="00BB230F">
        <w:rPr>
          <w:rFonts w:ascii="Arial" w:hAnsi="Arial" w:cs="Arial"/>
        </w:rPr>
        <w:br/>
        <w:t>муниципального нормативного правового акта заместитель главы администрации  подготавливает экспертное заключение, которое должно содержать следующие сведения:</w:t>
      </w:r>
    </w:p>
    <w:p w:rsidR="0006077D" w:rsidRPr="00BB230F" w:rsidRDefault="00037619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6077D" w:rsidRPr="00BB230F">
        <w:rPr>
          <w:rFonts w:ascii="Arial" w:hAnsi="Arial" w:cs="Arial"/>
        </w:rPr>
        <w:t>дата подготовки экспертного заключения;</w:t>
      </w:r>
    </w:p>
    <w:p w:rsidR="0006077D" w:rsidRPr="00BB230F" w:rsidRDefault="00037619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6077D" w:rsidRPr="00BB230F">
        <w:rPr>
          <w:rFonts w:ascii="Arial" w:hAnsi="Arial" w:cs="Arial"/>
        </w:rPr>
        <w:t>основание проведения экспертизы муниципального нормативного правового акта при мониторинге его применения;</w:t>
      </w:r>
    </w:p>
    <w:p w:rsidR="0006077D" w:rsidRPr="00BB230F" w:rsidRDefault="00037619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6077D" w:rsidRPr="00BB230F">
        <w:rPr>
          <w:rFonts w:ascii="Arial" w:hAnsi="Arial" w:cs="Arial"/>
        </w:rPr>
        <w:t>дата принятия (издания), номер, наименование муниципального нормативного правового акта, являющегося объектом антикоррупционной экспертизы;</w:t>
      </w:r>
    </w:p>
    <w:p w:rsidR="0006077D" w:rsidRPr="00BB230F" w:rsidRDefault="00037619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6077D" w:rsidRPr="00BB230F">
        <w:rPr>
          <w:rFonts w:ascii="Arial" w:hAnsi="Arial" w:cs="Arial"/>
        </w:rPr>
        <w:t xml:space="preserve">положения муниципального нормативного правового акта, содержащие </w:t>
      </w:r>
      <w:proofErr w:type="spellStart"/>
      <w:r w:rsidR="0006077D" w:rsidRPr="00BB230F">
        <w:rPr>
          <w:rFonts w:ascii="Arial" w:hAnsi="Arial" w:cs="Arial"/>
        </w:rPr>
        <w:t>коррупциогенные</w:t>
      </w:r>
      <w:proofErr w:type="spellEnd"/>
      <w:r w:rsidR="0006077D" w:rsidRPr="00BB230F">
        <w:rPr>
          <w:rFonts w:ascii="Arial" w:hAnsi="Arial" w:cs="Arial"/>
        </w:rPr>
        <w:t xml:space="preserve"> факторы (в случае выявления);</w:t>
      </w:r>
    </w:p>
    <w:p w:rsidR="0006077D" w:rsidRPr="00BB230F" w:rsidRDefault="00037619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6077D" w:rsidRPr="00BB230F">
        <w:rPr>
          <w:rFonts w:ascii="Arial" w:hAnsi="Arial" w:cs="Arial"/>
        </w:rPr>
        <w:t xml:space="preserve">предложения о способах устранения выявленных в муниципальном нормативном правовом акте положений, содержащих </w:t>
      </w:r>
      <w:proofErr w:type="spellStart"/>
      <w:r w:rsidR="0006077D" w:rsidRPr="00BB230F">
        <w:rPr>
          <w:rFonts w:ascii="Arial" w:hAnsi="Arial" w:cs="Arial"/>
        </w:rPr>
        <w:t>коррупциогенные</w:t>
      </w:r>
      <w:proofErr w:type="spellEnd"/>
      <w:r w:rsidR="0006077D" w:rsidRPr="00BB230F">
        <w:rPr>
          <w:rFonts w:ascii="Arial" w:hAnsi="Arial" w:cs="Arial"/>
        </w:rPr>
        <w:t xml:space="preserve"> факторы (в случае выявления).</w:t>
      </w:r>
    </w:p>
    <w:p w:rsidR="0006077D" w:rsidRPr="00BB230F" w:rsidRDefault="0006077D" w:rsidP="00037619">
      <w:pPr>
        <w:pStyle w:val="a4"/>
        <w:shd w:val="clear" w:color="auto" w:fill="FFFFFF"/>
        <w:spacing w:before="0" w:after="0"/>
        <w:ind w:firstLine="708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 xml:space="preserve">В экспертном заключении могут быть отражены возможные негативные последствия сохранения в муниципальном нормативном правовом акте положений, содержащих </w:t>
      </w:r>
      <w:proofErr w:type="spellStart"/>
      <w:r w:rsidRPr="00BB230F">
        <w:rPr>
          <w:rFonts w:ascii="Arial" w:hAnsi="Arial" w:cs="Arial"/>
        </w:rPr>
        <w:t>коррупциогенные</w:t>
      </w:r>
      <w:proofErr w:type="spellEnd"/>
      <w:r w:rsidRPr="00BB230F">
        <w:rPr>
          <w:rFonts w:ascii="Arial" w:hAnsi="Arial" w:cs="Arial"/>
        </w:rPr>
        <w:t xml:space="preserve"> факторы, а также выявленные при проведении антикоррупционной экспертизы положения, которые не относятся к </w:t>
      </w:r>
      <w:proofErr w:type="spellStart"/>
      <w:r w:rsidRPr="00BB230F">
        <w:rPr>
          <w:rFonts w:ascii="Arial" w:hAnsi="Arial" w:cs="Arial"/>
        </w:rPr>
        <w:t>коррупциогенным</w:t>
      </w:r>
      <w:proofErr w:type="spellEnd"/>
      <w:r w:rsidRPr="00BB230F">
        <w:rPr>
          <w:rFonts w:ascii="Arial" w:hAnsi="Arial" w:cs="Arial"/>
        </w:rPr>
        <w:t xml:space="preserve"> факторам, но могут способствовать созданию условий для проявления коррупции.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 xml:space="preserve">3.5.     Экспертное заключение подписывается заместителем </w:t>
      </w:r>
      <w:r w:rsidR="00037619" w:rsidRPr="00BB230F">
        <w:rPr>
          <w:rFonts w:ascii="Arial" w:hAnsi="Arial" w:cs="Arial"/>
        </w:rPr>
        <w:t xml:space="preserve">главы </w:t>
      </w:r>
      <w:r w:rsidR="00037619" w:rsidRPr="00E872E7">
        <w:rPr>
          <w:rFonts w:ascii="Arial" w:hAnsi="Arial" w:cs="Arial"/>
        </w:rPr>
        <w:t xml:space="preserve">администрации </w:t>
      </w:r>
      <w:r w:rsidR="00037619">
        <w:rPr>
          <w:rFonts w:ascii="Arial" w:hAnsi="Arial" w:cs="Arial"/>
        </w:rPr>
        <w:t>муниципального образования «</w:t>
      </w:r>
      <w:proofErr w:type="gramStart"/>
      <w:r w:rsidR="00037619">
        <w:rPr>
          <w:rFonts w:ascii="Arial" w:hAnsi="Arial" w:cs="Arial"/>
        </w:rPr>
        <w:t>Жан-Аульский</w:t>
      </w:r>
      <w:proofErr w:type="gramEnd"/>
      <w:r w:rsidR="00037619">
        <w:rPr>
          <w:rFonts w:ascii="Arial" w:hAnsi="Arial" w:cs="Arial"/>
        </w:rPr>
        <w:t xml:space="preserve"> сельсовет»</w:t>
      </w:r>
      <w:r w:rsidRPr="00BB230F">
        <w:rPr>
          <w:rFonts w:ascii="Arial" w:hAnsi="Arial" w:cs="Arial"/>
        </w:rPr>
        <w:t>.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proofErr w:type="gramStart"/>
      <w:r w:rsidRPr="00BB230F">
        <w:rPr>
          <w:rFonts w:ascii="Arial" w:hAnsi="Arial" w:cs="Arial"/>
        </w:rPr>
        <w:t xml:space="preserve">Положения муниципального нормативного правового акта </w:t>
      </w:r>
      <w:r w:rsidR="00037619" w:rsidRPr="00BB230F">
        <w:rPr>
          <w:rFonts w:ascii="Arial" w:hAnsi="Arial" w:cs="Arial"/>
        </w:rPr>
        <w:t xml:space="preserve">главы </w:t>
      </w:r>
      <w:r w:rsidR="00037619" w:rsidRPr="00E872E7">
        <w:rPr>
          <w:rFonts w:ascii="Arial" w:hAnsi="Arial" w:cs="Arial"/>
        </w:rPr>
        <w:t xml:space="preserve">администрации </w:t>
      </w:r>
      <w:r w:rsidR="00037619">
        <w:rPr>
          <w:rFonts w:ascii="Arial" w:hAnsi="Arial" w:cs="Arial"/>
        </w:rPr>
        <w:t xml:space="preserve">муниципального образования «Жан-Аульский сельсовет» </w:t>
      </w:r>
      <w:r w:rsidRPr="00BB230F">
        <w:rPr>
          <w:rFonts w:ascii="Arial" w:hAnsi="Arial" w:cs="Arial"/>
        </w:rPr>
        <w:t xml:space="preserve">содержащие </w:t>
      </w:r>
      <w:proofErr w:type="spellStart"/>
      <w:r w:rsidRPr="00BB230F">
        <w:rPr>
          <w:rFonts w:ascii="Arial" w:hAnsi="Arial" w:cs="Arial"/>
        </w:rPr>
        <w:t>коррупциогенные</w:t>
      </w:r>
      <w:proofErr w:type="spellEnd"/>
      <w:r w:rsidRPr="00BB230F">
        <w:rPr>
          <w:rFonts w:ascii="Arial" w:hAnsi="Arial" w:cs="Arial"/>
        </w:rPr>
        <w:t xml:space="preserve">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данного акта, а при его отсутствии — иным сотрудником, назначенным главой </w:t>
      </w:r>
      <w:r w:rsidR="00037619" w:rsidRPr="00E872E7">
        <w:rPr>
          <w:rFonts w:ascii="Arial" w:hAnsi="Arial" w:cs="Arial"/>
        </w:rPr>
        <w:t xml:space="preserve">администрации </w:t>
      </w:r>
      <w:r w:rsidR="00037619">
        <w:rPr>
          <w:rFonts w:ascii="Arial" w:hAnsi="Arial" w:cs="Arial"/>
        </w:rPr>
        <w:t>муниципального образования «Жан-Аульский сельсовет»</w:t>
      </w:r>
      <w:r w:rsidRPr="00BB230F">
        <w:rPr>
          <w:rFonts w:ascii="Arial" w:hAnsi="Arial" w:cs="Arial"/>
        </w:rPr>
        <w:t>.</w:t>
      </w:r>
      <w:proofErr w:type="gramEnd"/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 </w:t>
      </w:r>
    </w:p>
    <w:p w:rsidR="0006077D" w:rsidRPr="00BB230F" w:rsidRDefault="0006077D" w:rsidP="00BB230F">
      <w:pPr>
        <w:numPr>
          <w:ilvl w:val="0"/>
          <w:numId w:val="7"/>
        </w:numPr>
        <w:shd w:val="clear" w:color="auto" w:fill="FFFFFF"/>
        <w:ind w:left="270"/>
        <w:jc w:val="both"/>
        <w:textAlignment w:val="baseline"/>
        <w:rPr>
          <w:rFonts w:ascii="Arial" w:hAnsi="Arial" w:cs="Arial"/>
        </w:rPr>
      </w:pPr>
      <w:r w:rsidRPr="00BB230F">
        <w:rPr>
          <w:rStyle w:val="ac"/>
          <w:rFonts w:ascii="Arial" w:hAnsi="Arial" w:cs="Arial"/>
          <w:bdr w:val="none" w:sz="0" w:space="0" w:color="auto" w:frame="1"/>
        </w:rPr>
        <w:t>Независимая антикоррупционная экспертиза муниципальных нормативных правовых актов и проектов муниципальных нормативных правовых актов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Style w:val="ac"/>
          <w:rFonts w:ascii="Arial" w:hAnsi="Arial" w:cs="Arial"/>
          <w:bdr w:val="none" w:sz="0" w:space="0" w:color="auto" w:frame="1"/>
        </w:rPr>
        <w:t> 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4.1. Объектами независимой антикоррупционной экспертизы являются официально опубликованные муниципальные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актов.</w:t>
      </w:r>
    </w:p>
    <w:p w:rsidR="00037619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lastRenderedPageBreak/>
        <w:t>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актов, содержащих сведения, составляющие государственную, служебную или иную охраняемую федеральным законом тайну.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4.2.   Независимая антикоррупционная экспертиза проводится юридическими</w:t>
      </w:r>
      <w:r w:rsidRPr="00BB230F">
        <w:rPr>
          <w:rFonts w:ascii="Arial" w:hAnsi="Arial" w:cs="Arial"/>
        </w:rPr>
        <w:br/>
        <w:t>лицами и физическими лицами, аккредитованными Министерством юстиции</w:t>
      </w:r>
      <w:r w:rsidRPr="00BB230F">
        <w:rPr>
          <w:rFonts w:ascii="Arial" w:hAnsi="Arial" w:cs="Arial"/>
        </w:rPr>
        <w:br/>
        <w:t>Российской Федерации в качестве независимых экспертов антикоррупционной</w:t>
      </w:r>
      <w:r w:rsidRPr="00BB230F">
        <w:rPr>
          <w:rFonts w:ascii="Arial" w:hAnsi="Arial" w:cs="Arial"/>
        </w:rPr>
        <w:br/>
        <w:t>экспертизы нормативных правовых актов и проектов нормативных правовых актов,</w:t>
      </w:r>
      <w:r w:rsidRPr="00BB230F">
        <w:rPr>
          <w:rFonts w:ascii="Arial" w:hAnsi="Arial" w:cs="Arial"/>
        </w:rPr>
        <w:br/>
        <w:t>в соответствии с Методикой за счет собственных средств указанных юридических</w:t>
      </w:r>
      <w:r w:rsidRPr="00BB230F">
        <w:rPr>
          <w:rFonts w:ascii="Arial" w:hAnsi="Arial" w:cs="Arial"/>
        </w:rPr>
        <w:br/>
        <w:t>лиц и физических лиц.</w:t>
      </w:r>
    </w:p>
    <w:p w:rsidR="00037619" w:rsidRDefault="00037619" w:rsidP="00037619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4.3</w:t>
      </w:r>
      <w:proofErr w:type="gramStart"/>
      <w:r>
        <w:rPr>
          <w:rFonts w:ascii="Arial" w:hAnsi="Arial" w:cs="Arial"/>
        </w:rPr>
        <w:t xml:space="preserve">  </w:t>
      </w:r>
      <w:r w:rsidR="0006077D" w:rsidRPr="00BB230F">
        <w:rPr>
          <w:rFonts w:ascii="Arial" w:hAnsi="Arial" w:cs="Arial"/>
        </w:rPr>
        <w:t>Д</w:t>
      </w:r>
      <w:proofErr w:type="gramEnd"/>
      <w:r w:rsidR="0006077D" w:rsidRPr="00BB230F">
        <w:rPr>
          <w:rFonts w:ascii="Arial" w:hAnsi="Arial" w:cs="Arial"/>
        </w:rPr>
        <w:t>ля обеспечения проведения независимой антикоррупционной экспертизы</w:t>
      </w:r>
    </w:p>
    <w:p w:rsidR="0006077D" w:rsidRPr="00BB230F" w:rsidRDefault="0006077D" w:rsidP="00037619">
      <w:pPr>
        <w:shd w:val="clear" w:color="auto" w:fill="FFFFFF"/>
        <w:jc w:val="both"/>
        <w:textAlignment w:val="baseline"/>
        <w:rPr>
          <w:rFonts w:ascii="Arial" w:hAnsi="Arial" w:cs="Arial"/>
        </w:rPr>
      </w:pPr>
      <w:proofErr w:type="gramStart"/>
      <w:r w:rsidRPr="00BB230F">
        <w:rPr>
          <w:rFonts w:ascii="Arial" w:hAnsi="Arial" w:cs="Arial"/>
        </w:rPr>
        <w:t>проекта муниципального нормативно</w:t>
      </w:r>
      <w:r w:rsidR="00037619">
        <w:rPr>
          <w:rFonts w:ascii="Arial" w:hAnsi="Arial" w:cs="Arial"/>
        </w:rPr>
        <w:t xml:space="preserve">го правового акта </w:t>
      </w:r>
      <w:r w:rsidR="00037619" w:rsidRPr="00E872E7">
        <w:rPr>
          <w:rFonts w:ascii="Arial" w:hAnsi="Arial" w:cs="Arial"/>
        </w:rPr>
        <w:t xml:space="preserve">администрации </w:t>
      </w:r>
      <w:r w:rsidR="00037619">
        <w:rPr>
          <w:rFonts w:ascii="Arial" w:hAnsi="Arial" w:cs="Arial"/>
        </w:rPr>
        <w:t>муниципального образования «Жан-Аульский сельсовет»</w:t>
      </w:r>
      <w:r w:rsidRPr="00BB230F">
        <w:rPr>
          <w:rFonts w:ascii="Arial" w:hAnsi="Arial" w:cs="Arial"/>
        </w:rPr>
        <w:t>, являющийся разработчиком проекта, организует его размещение на официальном портале муниципального образования в течение рабочего дня, соответствующего дню направления проекта муниципального нормативного правового акта на согласование, с указанием адреса электронной почты для направления экспертных заключений, а также даты начала и даты окончания приема заключений по результатам независимой антикоррупционной экспертизы.</w:t>
      </w:r>
      <w:proofErr w:type="gramEnd"/>
    </w:p>
    <w:p w:rsidR="00037619" w:rsidRDefault="00037619" w:rsidP="00037619">
      <w:pPr>
        <w:shd w:val="clear" w:color="auto" w:fill="FFFFFF"/>
        <w:ind w:left="27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4.4. </w:t>
      </w:r>
      <w:r w:rsidR="0006077D" w:rsidRPr="00BB230F">
        <w:rPr>
          <w:rFonts w:ascii="Arial" w:hAnsi="Arial" w:cs="Arial"/>
        </w:rPr>
        <w:t>По результатам независимой антикоррупционной экспертизы независимым</w:t>
      </w:r>
    </w:p>
    <w:p w:rsidR="0006077D" w:rsidRPr="00BB230F" w:rsidRDefault="0006077D" w:rsidP="0003761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экспертом составляется экспертное заключение по форме, утверждаемой Министерством юстиции Российской Федерации.</w:t>
      </w:r>
    </w:p>
    <w:p w:rsidR="00037619" w:rsidRDefault="00037619" w:rsidP="00037619">
      <w:pPr>
        <w:shd w:val="clear" w:color="auto" w:fill="FFFFFF"/>
        <w:ind w:left="27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4.5. </w:t>
      </w:r>
      <w:r w:rsidR="0006077D" w:rsidRPr="00BB230F">
        <w:rPr>
          <w:rFonts w:ascii="Arial" w:hAnsi="Arial" w:cs="Arial"/>
        </w:rPr>
        <w:t xml:space="preserve">Прием и рассмотрение экспертных заключений, составленных </w:t>
      </w:r>
      <w:proofErr w:type="gramStart"/>
      <w:r w:rsidR="0006077D" w:rsidRPr="00BB230F">
        <w:rPr>
          <w:rFonts w:ascii="Arial" w:hAnsi="Arial" w:cs="Arial"/>
        </w:rPr>
        <w:t>независимыми</w:t>
      </w:r>
      <w:proofErr w:type="gramEnd"/>
    </w:p>
    <w:p w:rsidR="0006077D" w:rsidRPr="00BB230F" w:rsidRDefault="0006077D" w:rsidP="0003761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экспертами, проводившими независимую антикоррупционную экспертизу муниципального нормативного правового акта и проекта муниципального нормативного правового акта, осуществляет экспертный орган.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4.6.    По результатам рассмотрения составленного независимым экспертом</w:t>
      </w:r>
      <w:r w:rsidRPr="00BB230F">
        <w:rPr>
          <w:rFonts w:ascii="Arial" w:hAnsi="Arial" w:cs="Arial"/>
        </w:rPr>
        <w:br/>
        <w:t>экспертного заключения независимому эксперту направляется мотивированный</w:t>
      </w:r>
      <w:r w:rsidRPr="00BB230F">
        <w:rPr>
          <w:rFonts w:ascii="Arial" w:hAnsi="Arial" w:cs="Arial"/>
        </w:rPr>
        <w:br/>
        <w:t>ответ, за исключением случаев, когда в экспертном заключении отсутствуют</w:t>
      </w:r>
      <w:r w:rsidRPr="00BB230F">
        <w:rPr>
          <w:rFonts w:ascii="Arial" w:hAnsi="Arial" w:cs="Arial"/>
        </w:rPr>
        <w:br/>
        <w:t xml:space="preserve">предложения о способе устранения выявленных </w:t>
      </w:r>
      <w:proofErr w:type="spellStart"/>
      <w:r w:rsidRPr="00BB230F">
        <w:rPr>
          <w:rFonts w:ascii="Arial" w:hAnsi="Arial" w:cs="Arial"/>
        </w:rPr>
        <w:t>коррупциогенных</w:t>
      </w:r>
      <w:proofErr w:type="spellEnd"/>
      <w:r w:rsidRPr="00BB230F">
        <w:rPr>
          <w:rFonts w:ascii="Arial" w:hAnsi="Arial" w:cs="Arial"/>
        </w:rPr>
        <w:t xml:space="preserve"> факторов.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4.7. 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1) гражданами, имеющими неснятую или непогашенную судимость;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3) гражданами, осуществляющими деятельность в органах и организациях, указанных в </w:t>
      </w:r>
      <w:hyperlink r:id="rId9" w:anchor="block_313" w:history="1">
        <w:r w:rsidRPr="00BB230F">
          <w:rPr>
            <w:rStyle w:val="ab"/>
            <w:rFonts w:ascii="Arial" w:hAnsi="Arial" w:cs="Arial"/>
            <w:color w:val="auto"/>
            <w:bdr w:val="none" w:sz="0" w:space="0" w:color="auto" w:frame="1"/>
          </w:rPr>
          <w:t>пункте 3 части 1 статьи 3</w:t>
        </w:r>
      </w:hyperlink>
      <w:r w:rsidRPr="00BB230F">
        <w:rPr>
          <w:rFonts w:ascii="Arial" w:hAnsi="Arial" w:cs="Arial"/>
        </w:rPr>
        <w:t> настоящего Федерального закона;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4) международными и иностранными организациями;</w:t>
      </w:r>
    </w:p>
    <w:p w:rsidR="0006077D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5) некоммерческими организациями, выполняющими функции иностранного агента.</w:t>
      </w:r>
    </w:p>
    <w:p w:rsidR="00037619" w:rsidRPr="00BB230F" w:rsidRDefault="00037619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</w:p>
    <w:p w:rsidR="0006077D" w:rsidRPr="005C5418" w:rsidRDefault="0006077D" w:rsidP="00BB230F">
      <w:pPr>
        <w:numPr>
          <w:ilvl w:val="0"/>
          <w:numId w:val="9"/>
        </w:numPr>
        <w:shd w:val="clear" w:color="auto" w:fill="FFFFFF"/>
        <w:ind w:left="270"/>
        <w:jc w:val="both"/>
        <w:textAlignment w:val="baseline"/>
        <w:rPr>
          <w:rStyle w:val="ac"/>
          <w:rFonts w:ascii="Arial" w:hAnsi="Arial" w:cs="Arial"/>
          <w:b w:val="0"/>
          <w:bCs w:val="0"/>
        </w:rPr>
      </w:pPr>
      <w:r w:rsidRPr="00BB230F">
        <w:rPr>
          <w:rStyle w:val="ac"/>
          <w:rFonts w:ascii="Arial" w:hAnsi="Arial" w:cs="Arial"/>
          <w:bdr w:val="none" w:sz="0" w:space="0" w:color="auto" w:frame="1"/>
        </w:rPr>
        <w:t>Учет результатов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5C5418" w:rsidRPr="00BB230F" w:rsidRDefault="005C5418" w:rsidP="005C5418">
      <w:pPr>
        <w:shd w:val="clear" w:color="auto" w:fill="FFFFFF"/>
        <w:ind w:left="270"/>
        <w:jc w:val="both"/>
        <w:textAlignment w:val="baseline"/>
        <w:rPr>
          <w:rFonts w:ascii="Arial" w:hAnsi="Arial" w:cs="Arial"/>
        </w:rPr>
      </w:pP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 xml:space="preserve">5.1. </w:t>
      </w:r>
      <w:proofErr w:type="gramStart"/>
      <w:r w:rsidRPr="00BB230F">
        <w:rPr>
          <w:rFonts w:ascii="Arial" w:hAnsi="Arial" w:cs="Arial"/>
        </w:rPr>
        <w:t xml:space="preserve">С целью организации учета результатов антикоррупционной экспертизы муниципальных нормативных правовых актов и проектов муниципальных нормативных правовых актов </w:t>
      </w:r>
      <w:r w:rsidR="00037619">
        <w:rPr>
          <w:rFonts w:ascii="Arial" w:hAnsi="Arial" w:cs="Arial"/>
        </w:rPr>
        <w:t>главный специалист</w:t>
      </w:r>
      <w:r w:rsidRPr="00BB230F">
        <w:rPr>
          <w:rFonts w:ascii="Arial" w:hAnsi="Arial" w:cs="Arial"/>
        </w:rPr>
        <w:t xml:space="preserve"> администрации ежегодно до 20 января года, следующего   за   отчетным,   направляет         главе </w:t>
      </w:r>
      <w:r w:rsidR="00037619" w:rsidRPr="00BB230F">
        <w:rPr>
          <w:rFonts w:ascii="Arial" w:hAnsi="Arial" w:cs="Arial"/>
        </w:rPr>
        <w:t xml:space="preserve"> </w:t>
      </w:r>
      <w:r w:rsidR="00037619" w:rsidRPr="00E872E7">
        <w:rPr>
          <w:rFonts w:ascii="Arial" w:hAnsi="Arial" w:cs="Arial"/>
        </w:rPr>
        <w:t xml:space="preserve">администрации </w:t>
      </w:r>
      <w:r w:rsidR="00037619">
        <w:rPr>
          <w:rFonts w:ascii="Arial" w:hAnsi="Arial" w:cs="Arial"/>
        </w:rPr>
        <w:t>муниципального образования «Жан-Аульский сельсовет»</w:t>
      </w:r>
      <w:r w:rsidRPr="00BB230F">
        <w:rPr>
          <w:rFonts w:ascii="Arial" w:hAnsi="Arial" w:cs="Arial"/>
        </w:rPr>
        <w:t xml:space="preserve">,   перечень проведенных антикоррупционных экспертиз проектов муниципальных нормативных правовых актов, перечень проведенных антикоррупционных экспертиз муниципальных нормативных правовых </w:t>
      </w:r>
      <w:r w:rsidRPr="00BB230F">
        <w:rPr>
          <w:rFonts w:ascii="Arial" w:hAnsi="Arial" w:cs="Arial"/>
        </w:rPr>
        <w:lastRenderedPageBreak/>
        <w:t>актов, перечень поступивших экспертных      заключений      о      результатах      проведения      независимых</w:t>
      </w:r>
      <w:proofErr w:type="gramEnd"/>
      <w:r w:rsidRPr="00BB230F">
        <w:rPr>
          <w:rFonts w:ascii="Arial" w:hAnsi="Arial" w:cs="Arial"/>
        </w:rPr>
        <w:t xml:space="preserve">  антикоррупционных экспертиз, информацию о количестве и динамике выявления в результате проведения антикоррупционных экспертиз </w:t>
      </w:r>
      <w:proofErr w:type="spellStart"/>
      <w:r w:rsidRPr="00BB230F">
        <w:rPr>
          <w:rFonts w:ascii="Arial" w:hAnsi="Arial" w:cs="Arial"/>
        </w:rPr>
        <w:t>коррупциогенных</w:t>
      </w:r>
      <w:proofErr w:type="spellEnd"/>
      <w:r w:rsidRPr="00BB230F">
        <w:rPr>
          <w:rFonts w:ascii="Arial" w:hAnsi="Arial" w:cs="Arial"/>
        </w:rPr>
        <w:t xml:space="preserve"> факторов, информацию об устранении (</w:t>
      </w:r>
      <w:proofErr w:type="spellStart"/>
      <w:r w:rsidRPr="00BB230F">
        <w:rPr>
          <w:rFonts w:ascii="Arial" w:hAnsi="Arial" w:cs="Arial"/>
        </w:rPr>
        <w:t>неустранении</w:t>
      </w:r>
      <w:proofErr w:type="spellEnd"/>
      <w:r w:rsidRPr="00BB230F">
        <w:rPr>
          <w:rFonts w:ascii="Arial" w:hAnsi="Arial" w:cs="Arial"/>
        </w:rPr>
        <w:t xml:space="preserve">) выявленных </w:t>
      </w:r>
      <w:proofErr w:type="spellStart"/>
      <w:r w:rsidRPr="00BB230F">
        <w:rPr>
          <w:rFonts w:ascii="Arial" w:hAnsi="Arial" w:cs="Arial"/>
        </w:rPr>
        <w:t>коррупциогенных</w:t>
      </w:r>
      <w:proofErr w:type="spellEnd"/>
      <w:r w:rsidRPr="00BB230F">
        <w:rPr>
          <w:rFonts w:ascii="Arial" w:hAnsi="Arial" w:cs="Arial"/>
        </w:rPr>
        <w:t xml:space="preserve"> факторов.</w:t>
      </w:r>
    </w:p>
    <w:p w:rsidR="0006077D" w:rsidRPr="00BB230F" w:rsidRDefault="0006077D" w:rsidP="00BB230F">
      <w:pPr>
        <w:pStyle w:val="a4"/>
        <w:shd w:val="clear" w:color="auto" w:fill="FFFFFF"/>
        <w:spacing w:before="0" w:after="0"/>
        <w:jc w:val="both"/>
        <w:textAlignment w:val="baseline"/>
        <w:rPr>
          <w:rFonts w:ascii="Arial" w:hAnsi="Arial" w:cs="Arial"/>
        </w:rPr>
      </w:pPr>
      <w:r w:rsidRPr="00BB230F">
        <w:rPr>
          <w:rFonts w:ascii="Arial" w:hAnsi="Arial" w:cs="Arial"/>
        </w:rPr>
        <w:t> </w:t>
      </w:r>
    </w:p>
    <w:p w:rsidR="001535D1" w:rsidRPr="00E872E7" w:rsidRDefault="001535D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sectPr w:rsidR="001535D1" w:rsidRPr="00E872E7" w:rsidSect="00E872E7">
      <w:headerReference w:type="default" r:id="rId10"/>
      <w:pgSz w:w="11907" w:h="16840"/>
      <w:pgMar w:top="1134" w:right="567" w:bottom="1134" w:left="1418" w:header="56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EB" w:rsidRDefault="00584DEB" w:rsidP="003A08E6">
      <w:r>
        <w:separator/>
      </w:r>
    </w:p>
  </w:endnote>
  <w:endnote w:type="continuationSeparator" w:id="0">
    <w:p w:rsidR="00584DEB" w:rsidRDefault="00584DEB" w:rsidP="003A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EB" w:rsidRDefault="00584DEB" w:rsidP="003A08E6">
      <w:r>
        <w:separator/>
      </w:r>
    </w:p>
  </w:footnote>
  <w:footnote w:type="continuationSeparator" w:id="0">
    <w:p w:rsidR="00584DEB" w:rsidRDefault="00584DEB" w:rsidP="003A0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0721"/>
      <w:docPartObj>
        <w:docPartGallery w:val="Page Numbers (Top of Page)"/>
        <w:docPartUnique/>
      </w:docPartObj>
    </w:sdtPr>
    <w:sdtEndPr/>
    <w:sdtContent>
      <w:p w:rsidR="003A08E6" w:rsidRDefault="00E67D3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D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08E6" w:rsidRDefault="003A08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508"/>
    <w:multiLevelType w:val="multilevel"/>
    <w:tmpl w:val="758A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1C78CA"/>
    <w:multiLevelType w:val="multilevel"/>
    <w:tmpl w:val="7A50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FE32B2"/>
    <w:multiLevelType w:val="multilevel"/>
    <w:tmpl w:val="177E88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42A98"/>
    <w:multiLevelType w:val="multilevel"/>
    <w:tmpl w:val="9E3A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8A75B0"/>
    <w:multiLevelType w:val="multilevel"/>
    <w:tmpl w:val="8796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47D72"/>
    <w:multiLevelType w:val="multilevel"/>
    <w:tmpl w:val="80F8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6A61C8"/>
    <w:multiLevelType w:val="multilevel"/>
    <w:tmpl w:val="E502F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D4685"/>
    <w:multiLevelType w:val="multilevel"/>
    <w:tmpl w:val="5F361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C465A5"/>
    <w:multiLevelType w:val="multilevel"/>
    <w:tmpl w:val="5EC65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B7"/>
    <w:rsid w:val="00015A5D"/>
    <w:rsid w:val="0001656E"/>
    <w:rsid w:val="00037619"/>
    <w:rsid w:val="00046887"/>
    <w:rsid w:val="00050EC7"/>
    <w:rsid w:val="00053869"/>
    <w:rsid w:val="0005552F"/>
    <w:rsid w:val="0006077D"/>
    <w:rsid w:val="000760D0"/>
    <w:rsid w:val="000A2775"/>
    <w:rsid w:val="000B49E8"/>
    <w:rsid w:val="000C322D"/>
    <w:rsid w:val="000C478D"/>
    <w:rsid w:val="000C659B"/>
    <w:rsid w:val="000F7291"/>
    <w:rsid w:val="0010528A"/>
    <w:rsid w:val="001122F6"/>
    <w:rsid w:val="0011458E"/>
    <w:rsid w:val="00146F44"/>
    <w:rsid w:val="001535D1"/>
    <w:rsid w:val="001673E1"/>
    <w:rsid w:val="00172B34"/>
    <w:rsid w:val="00180F41"/>
    <w:rsid w:val="00181088"/>
    <w:rsid w:val="001A0917"/>
    <w:rsid w:val="001B2670"/>
    <w:rsid w:val="001C291C"/>
    <w:rsid w:val="00206411"/>
    <w:rsid w:val="00245598"/>
    <w:rsid w:val="0025461F"/>
    <w:rsid w:val="00257C0E"/>
    <w:rsid w:val="002605C4"/>
    <w:rsid w:val="0028318B"/>
    <w:rsid w:val="002A2C61"/>
    <w:rsid w:val="002A3DD1"/>
    <w:rsid w:val="002B226C"/>
    <w:rsid w:val="00304761"/>
    <w:rsid w:val="003120B4"/>
    <w:rsid w:val="00321425"/>
    <w:rsid w:val="00323182"/>
    <w:rsid w:val="00342182"/>
    <w:rsid w:val="0037682C"/>
    <w:rsid w:val="00380B2A"/>
    <w:rsid w:val="00394BD8"/>
    <w:rsid w:val="00396769"/>
    <w:rsid w:val="003A08E6"/>
    <w:rsid w:val="003A08F3"/>
    <w:rsid w:val="003A256B"/>
    <w:rsid w:val="003A2E37"/>
    <w:rsid w:val="003A6739"/>
    <w:rsid w:val="003B03EC"/>
    <w:rsid w:val="003D0C9D"/>
    <w:rsid w:val="003E15D3"/>
    <w:rsid w:val="003F1748"/>
    <w:rsid w:val="003F6A18"/>
    <w:rsid w:val="00401F2B"/>
    <w:rsid w:val="00403712"/>
    <w:rsid w:val="00404CEF"/>
    <w:rsid w:val="004071D8"/>
    <w:rsid w:val="004147BC"/>
    <w:rsid w:val="00425947"/>
    <w:rsid w:val="0043095A"/>
    <w:rsid w:val="004422CE"/>
    <w:rsid w:val="00465DD5"/>
    <w:rsid w:val="00470C7B"/>
    <w:rsid w:val="00487C7D"/>
    <w:rsid w:val="004C3F09"/>
    <w:rsid w:val="004E2C66"/>
    <w:rsid w:val="004E36F1"/>
    <w:rsid w:val="00514BD7"/>
    <w:rsid w:val="005263B0"/>
    <w:rsid w:val="005372B8"/>
    <w:rsid w:val="00541776"/>
    <w:rsid w:val="0054259F"/>
    <w:rsid w:val="00561EA3"/>
    <w:rsid w:val="00565A69"/>
    <w:rsid w:val="00566A97"/>
    <w:rsid w:val="00582A85"/>
    <w:rsid w:val="00584DEB"/>
    <w:rsid w:val="00595C62"/>
    <w:rsid w:val="005A313D"/>
    <w:rsid w:val="005C37FC"/>
    <w:rsid w:val="005C5418"/>
    <w:rsid w:val="005C7B5D"/>
    <w:rsid w:val="005D5928"/>
    <w:rsid w:val="005E6B63"/>
    <w:rsid w:val="00630563"/>
    <w:rsid w:val="006312E5"/>
    <w:rsid w:val="006469B7"/>
    <w:rsid w:val="0064751F"/>
    <w:rsid w:val="00657588"/>
    <w:rsid w:val="00657797"/>
    <w:rsid w:val="00681349"/>
    <w:rsid w:val="00681422"/>
    <w:rsid w:val="00681BA7"/>
    <w:rsid w:val="00691114"/>
    <w:rsid w:val="006C4B36"/>
    <w:rsid w:val="006F3A72"/>
    <w:rsid w:val="00703AA7"/>
    <w:rsid w:val="00710256"/>
    <w:rsid w:val="0071410C"/>
    <w:rsid w:val="00736CF5"/>
    <w:rsid w:val="00752AED"/>
    <w:rsid w:val="00753193"/>
    <w:rsid w:val="00755152"/>
    <w:rsid w:val="007709E7"/>
    <w:rsid w:val="0079783A"/>
    <w:rsid w:val="007A1BD1"/>
    <w:rsid w:val="007B1D1E"/>
    <w:rsid w:val="007C3B69"/>
    <w:rsid w:val="007E0AD3"/>
    <w:rsid w:val="00815C7C"/>
    <w:rsid w:val="00822D41"/>
    <w:rsid w:val="00827294"/>
    <w:rsid w:val="00841008"/>
    <w:rsid w:val="00843A88"/>
    <w:rsid w:val="00845198"/>
    <w:rsid w:val="00846762"/>
    <w:rsid w:val="00852E99"/>
    <w:rsid w:val="0087528D"/>
    <w:rsid w:val="00892A7A"/>
    <w:rsid w:val="008960CA"/>
    <w:rsid w:val="008B4B6B"/>
    <w:rsid w:val="008E2FF6"/>
    <w:rsid w:val="00907B83"/>
    <w:rsid w:val="00914F58"/>
    <w:rsid w:val="00920A78"/>
    <w:rsid w:val="00921D36"/>
    <w:rsid w:val="00932F5E"/>
    <w:rsid w:val="00951A8F"/>
    <w:rsid w:val="00964685"/>
    <w:rsid w:val="00971F4E"/>
    <w:rsid w:val="00983628"/>
    <w:rsid w:val="009868A6"/>
    <w:rsid w:val="00990837"/>
    <w:rsid w:val="009918B7"/>
    <w:rsid w:val="009A32D7"/>
    <w:rsid w:val="009A3A0F"/>
    <w:rsid w:val="009B2A50"/>
    <w:rsid w:val="009B660D"/>
    <w:rsid w:val="009B71E7"/>
    <w:rsid w:val="009D6390"/>
    <w:rsid w:val="009E10E2"/>
    <w:rsid w:val="00A110BE"/>
    <w:rsid w:val="00A414F6"/>
    <w:rsid w:val="00A42F1A"/>
    <w:rsid w:val="00A477B2"/>
    <w:rsid w:val="00A54EAD"/>
    <w:rsid w:val="00A60DCA"/>
    <w:rsid w:val="00A6461A"/>
    <w:rsid w:val="00A86E06"/>
    <w:rsid w:val="00AC10DF"/>
    <w:rsid w:val="00AD0E96"/>
    <w:rsid w:val="00AD0F6E"/>
    <w:rsid w:val="00AD73FA"/>
    <w:rsid w:val="00AE4EF3"/>
    <w:rsid w:val="00B22F9C"/>
    <w:rsid w:val="00B4548D"/>
    <w:rsid w:val="00B5590F"/>
    <w:rsid w:val="00B64960"/>
    <w:rsid w:val="00B70D20"/>
    <w:rsid w:val="00B86DD0"/>
    <w:rsid w:val="00BA2134"/>
    <w:rsid w:val="00BB0717"/>
    <w:rsid w:val="00BB230F"/>
    <w:rsid w:val="00BD42F4"/>
    <w:rsid w:val="00BF0B60"/>
    <w:rsid w:val="00BF2BA5"/>
    <w:rsid w:val="00C23D2B"/>
    <w:rsid w:val="00C24F3A"/>
    <w:rsid w:val="00C32241"/>
    <w:rsid w:val="00C35BCF"/>
    <w:rsid w:val="00C37D2A"/>
    <w:rsid w:val="00C4051C"/>
    <w:rsid w:val="00C40A3C"/>
    <w:rsid w:val="00C46A9B"/>
    <w:rsid w:val="00C7372F"/>
    <w:rsid w:val="00CC7553"/>
    <w:rsid w:val="00CD0623"/>
    <w:rsid w:val="00CE34A3"/>
    <w:rsid w:val="00CE6A0F"/>
    <w:rsid w:val="00D074AD"/>
    <w:rsid w:val="00D26177"/>
    <w:rsid w:val="00D33045"/>
    <w:rsid w:val="00D56AE2"/>
    <w:rsid w:val="00D7192D"/>
    <w:rsid w:val="00DB73EB"/>
    <w:rsid w:val="00DD436B"/>
    <w:rsid w:val="00DE0F1E"/>
    <w:rsid w:val="00DE56F0"/>
    <w:rsid w:val="00DE5E4A"/>
    <w:rsid w:val="00E00374"/>
    <w:rsid w:val="00E10D70"/>
    <w:rsid w:val="00E11C7C"/>
    <w:rsid w:val="00E12242"/>
    <w:rsid w:val="00E179C6"/>
    <w:rsid w:val="00E213C6"/>
    <w:rsid w:val="00E46F8E"/>
    <w:rsid w:val="00E63688"/>
    <w:rsid w:val="00E67D3E"/>
    <w:rsid w:val="00E7082A"/>
    <w:rsid w:val="00E81204"/>
    <w:rsid w:val="00E872E7"/>
    <w:rsid w:val="00EA6E22"/>
    <w:rsid w:val="00ED085D"/>
    <w:rsid w:val="00ED678A"/>
    <w:rsid w:val="00EF6A5D"/>
    <w:rsid w:val="00F30F62"/>
    <w:rsid w:val="00F31DBB"/>
    <w:rsid w:val="00F5009A"/>
    <w:rsid w:val="00F5412E"/>
    <w:rsid w:val="00F56807"/>
    <w:rsid w:val="00F71BD5"/>
    <w:rsid w:val="00F867AF"/>
    <w:rsid w:val="00F9089B"/>
    <w:rsid w:val="00FC632C"/>
    <w:rsid w:val="00FE3E2B"/>
    <w:rsid w:val="00FF26F1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5A5D"/>
    <w:pPr>
      <w:keepNext/>
      <w:jc w:val="center"/>
      <w:outlineLvl w:val="0"/>
    </w:pPr>
    <w:rPr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15A5D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8B7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9918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18B7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9918B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qFormat/>
    <w:rsid w:val="009918B7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0F7291"/>
    <w:pPr>
      <w:spacing w:before="150" w:after="150"/>
    </w:pPr>
  </w:style>
  <w:style w:type="character" w:customStyle="1" w:styleId="10">
    <w:name w:val="Заголовок 1 Знак"/>
    <w:basedOn w:val="a0"/>
    <w:link w:val="1"/>
    <w:rsid w:val="00015A5D"/>
    <w:rPr>
      <w:sz w:val="26"/>
    </w:rPr>
  </w:style>
  <w:style w:type="character" w:customStyle="1" w:styleId="40">
    <w:name w:val="Заголовок 4 Знак"/>
    <w:basedOn w:val="a0"/>
    <w:link w:val="4"/>
    <w:semiHidden/>
    <w:rsid w:val="00015A5D"/>
    <w:rPr>
      <w:sz w:val="24"/>
    </w:rPr>
  </w:style>
  <w:style w:type="paragraph" w:styleId="a5">
    <w:name w:val="header"/>
    <w:basedOn w:val="a"/>
    <w:link w:val="a6"/>
    <w:uiPriority w:val="99"/>
    <w:rsid w:val="003A08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08E6"/>
    <w:rPr>
      <w:sz w:val="24"/>
      <w:szCs w:val="24"/>
    </w:rPr>
  </w:style>
  <w:style w:type="paragraph" w:styleId="a7">
    <w:name w:val="footer"/>
    <w:basedOn w:val="a"/>
    <w:link w:val="a8"/>
    <w:rsid w:val="003A08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A08E6"/>
    <w:rPr>
      <w:sz w:val="24"/>
      <w:szCs w:val="24"/>
    </w:rPr>
  </w:style>
  <w:style w:type="paragraph" w:styleId="a9">
    <w:name w:val="Balloon Text"/>
    <w:basedOn w:val="a"/>
    <w:link w:val="aa"/>
    <w:rsid w:val="00050E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50EC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535D1"/>
    <w:rPr>
      <w:color w:val="0000FF"/>
      <w:u w:val="single"/>
    </w:rPr>
  </w:style>
  <w:style w:type="character" w:styleId="ac">
    <w:name w:val="Strong"/>
    <w:basedOn w:val="a0"/>
    <w:uiPriority w:val="22"/>
    <w:qFormat/>
    <w:rsid w:val="000607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5A5D"/>
    <w:pPr>
      <w:keepNext/>
      <w:jc w:val="center"/>
      <w:outlineLvl w:val="0"/>
    </w:pPr>
    <w:rPr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15A5D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8B7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9918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18B7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9918B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 Spacing"/>
    <w:qFormat/>
    <w:rsid w:val="009918B7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0F7291"/>
    <w:pPr>
      <w:spacing w:before="150" w:after="150"/>
    </w:pPr>
  </w:style>
  <w:style w:type="character" w:customStyle="1" w:styleId="10">
    <w:name w:val="Заголовок 1 Знак"/>
    <w:basedOn w:val="a0"/>
    <w:link w:val="1"/>
    <w:rsid w:val="00015A5D"/>
    <w:rPr>
      <w:sz w:val="26"/>
    </w:rPr>
  </w:style>
  <w:style w:type="character" w:customStyle="1" w:styleId="40">
    <w:name w:val="Заголовок 4 Знак"/>
    <w:basedOn w:val="a0"/>
    <w:link w:val="4"/>
    <w:semiHidden/>
    <w:rsid w:val="00015A5D"/>
    <w:rPr>
      <w:sz w:val="24"/>
    </w:rPr>
  </w:style>
  <w:style w:type="paragraph" w:styleId="a5">
    <w:name w:val="header"/>
    <w:basedOn w:val="a"/>
    <w:link w:val="a6"/>
    <w:uiPriority w:val="99"/>
    <w:rsid w:val="003A08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08E6"/>
    <w:rPr>
      <w:sz w:val="24"/>
      <w:szCs w:val="24"/>
    </w:rPr>
  </w:style>
  <w:style w:type="paragraph" w:styleId="a7">
    <w:name w:val="footer"/>
    <w:basedOn w:val="a"/>
    <w:link w:val="a8"/>
    <w:rsid w:val="003A08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A08E6"/>
    <w:rPr>
      <w:sz w:val="24"/>
      <w:szCs w:val="24"/>
    </w:rPr>
  </w:style>
  <w:style w:type="paragraph" w:styleId="a9">
    <w:name w:val="Balloon Text"/>
    <w:basedOn w:val="a"/>
    <w:link w:val="aa"/>
    <w:rsid w:val="00050E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50EC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535D1"/>
    <w:rPr>
      <w:color w:val="0000FF"/>
      <w:u w:val="single"/>
    </w:rPr>
  </w:style>
  <w:style w:type="character" w:styleId="ac">
    <w:name w:val="Strong"/>
    <w:basedOn w:val="a0"/>
    <w:uiPriority w:val="22"/>
    <w:qFormat/>
    <w:rsid w:val="00060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95958/5ac206a89ea76855804609cd950fca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C24FD-E5B1-4993-B817-FF1CA70A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prokuratura</Company>
  <LinksUpToDate>false</LinksUpToDate>
  <CharactersWithSpaces>14243</CharactersWithSpaces>
  <SharedDoc>false</SharedDoc>
  <HLinks>
    <vt:vector size="36" baseType="variant"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P255</vt:lpwstr>
      </vt:variant>
      <vt:variant>
        <vt:i4>393285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65607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7471207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consultantplus://offline/ref=0A3A18C185CA189AC29008C6EAAFE20C4927286A7E6D8EA08FD8C9BC69FC14290DB1E061828882A5n3cBM</vt:lpwstr>
      </vt:variant>
      <vt:variant>
        <vt:lpwstr/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first</cp:lastModifiedBy>
  <cp:revision>6</cp:revision>
  <cp:lastPrinted>2019-12-26T13:05:00Z</cp:lastPrinted>
  <dcterms:created xsi:type="dcterms:W3CDTF">2019-12-26T07:05:00Z</dcterms:created>
  <dcterms:modified xsi:type="dcterms:W3CDTF">2019-12-26T13:06:00Z</dcterms:modified>
</cp:coreProperties>
</file>