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C4" w:rsidRPr="00F95BC4" w:rsidRDefault="00F95BC4" w:rsidP="00F95BC4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</w:pPr>
      <w:r w:rsidRPr="00F95BC4">
        <w:rPr>
          <w:rFonts w:ascii="Helvetica" w:eastAsia="Times New Roman" w:hAnsi="Helvetica" w:cs="Helvetica"/>
          <w:b/>
          <w:bCs/>
          <w:color w:val="555555"/>
          <w:sz w:val="28"/>
          <w:szCs w:val="28"/>
          <w:lang w:val="ru-RU" w:eastAsia="ru-RU" w:bidi="ar-SA"/>
        </w:rPr>
        <w:t xml:space="preserve">Подробнее ознакомиться с работой МФЦ можно на официальном </w:t>
      </w:r>
      <w:proofErr w:type="spellStart"/>
      <w:r w:rsidRPr="00F95BC4">
        <w:rPr>
          <w:rFonts w:ascii="Helvetica" w:eastAsia="Times New Roman" w:hAnsi="Helvetica" w:cs="Helvetica"/>
          <w:b/>
          <w:bCs/>
          <w:color w:val="555555"/>
          <w:sz w:val="28"/>
          <w:szCs w:val="28"/>
          <w:lang w:val="ru-RU" w:eastAsia="ru-RU" w:bidi="ar-SA"/>
        </w:rPr>
        <w:t>сайтеКАМЫЗЯКСКИЙ</w:t>
      </w:r>
      <w:proofErr w:type="spellEnd"/>
      <w:r w:rsidRPr="00F95BC4">
        <w:rPr>
          <w:rFonts w:ascii="Helvetica" w:eastAsia="Times New Roman" w:hAnsi="Helvetica" w:cs="Helvetica"/>
          <w:b/>
          <w:bCs/>
          <w:color w:val="555555"/>
          <w:sz w:val="28"/>
          <w:szCs w:val="28"/>
          <w:lang w:val="ru-RU" w:eastAsia="ru-RU" w:bidi="ar-SA"/>
        </w:rPr>
        <w:t xml:space="preserve"> ФИЛИАЛ АУ АО “МНОГОФУНКЦИОНАЛЬНЫЙ ЦЕНТР ПРЕДОСТАВЛЕНИЯ ГОСУДАРСТВЕННЫХ И МУНИЦИПАЛЬНЫХ УСЛУГ”</w:t>
      </w:r>
    </w:p>
    <w:p w:rsidR="00F95BC4" w:rsidRPr="00F95BC4" w:rsidRDefault="00F95BC4" w:rsidP="00F95BC4">
      <w:pPr>
        <w:spacing w:before="100" w:line="240" w:lineRule="auto"/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</w:pP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t>Контактный телефон: 8(8512)66-88-17 факс.8(85145)7-00-43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 xml:space="preserve">416343, Астраханская область, </w:t>
      </w:r>
      <w:proofErr w:type="spellStart"/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t>Камызякский</w:t>
      </w:r>
      <w:proofErr w:type="spellEnd"/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t xml:space="preserve"> район, г. Камызяк, ул</w:t>
      </w:r>
      <w:proofErr w:type="gramStart"/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t>.М</w:t>
      </w:r>
      <w:proofErr w:type="gramEnd"/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t>олодежная, д. 32</w:t>
      </w:r>
    </w:p>
    <w:p w:rsidR="00F95BC4" w:rsidRPr="00F95BC4" w:rsidRDefault="00F95BC4" w:rsidP="00F95BC4">
      <w:pPr>
        <w:spacing w:before="200" w:line="240" w:lineRule="auto"/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</w:pPr>
      <w:r w:rsidRPr="00F95BC4">
        <w:rPr>
          <w:rFonts w:ascii="Helvetica" w:eastAsia="Times New Roman" w:hAnsi="Helvetica" w:cs="Helvetica"/>
          <w:b/>
          <w:bCs/>
          <w:color w:val="555555"/>
          <w:sz w:val="28"/>
          <w:szCs w:val="28"/>
          <w:lang w:val="ru-RU" w:eastAsia="ru-RU" w:bidi="ar-SA"/>
        </w:rPr>
        <w:t>Режим работы: 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Понедельник 08:00 – 17:00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Вторник 08:00 – 17:00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Среда 08:00 – 17:00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Четверг 08:00 – 19:30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Пятница 08:00 – 17:00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Суббота 08:00 – 13:00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Руководитель Мамаева Лариса Евгеньевна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Количество окон 7</w:t>
      </w:r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Площадь МФЦ 382.8 м</w:t>
      </w:r>
      <w:proofErr w:type="gramStart"/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t>2</w:t>
      </w:r>
      <w:proofErr w:type="gramEnd"/>
      <w:r w:rsidRPr="00F95BC4"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  <w:br/>
        <w:t>Количество услуг 323</w:t>
      </w:r>
    </w:p>
    <w:p w:rsidR="00F95BC4" w:rsidRPr="00F95BC4" w:rsidRDefault="00F95BC4" w:rsidP="00F95BC4">
      <w:pPr>
        <w:spacing w:before="20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  <w:lang w:val="ru-RU" w:eastAsia="ru-RU" w:bidi="ar-SA"/>
        </w:rPr>
      </w:pPr>
      <w:hyperlink r:id="rId4" w:history="1">
        <w:r w:rsidRPr="00F95BC4">
          <w:rPr>
            <w:rFonts w:ascii="Helvetica" w:eastAsia="Times New Roman" w:hAnsi="Helvetica" w:cs="Helvetica"/>
            <w:b/>
            <w:bCs/>
            <w:color w:val="6996B0"/>
            <w:sz w:val="28"/>
            <w:szCs w:val="28"/>
            <w:lang w:val="ru-RU" w:eastAsia="ru-RU" w:bidi="ar-SA"/>
          </w:rPr>
          <w:t>Подробнее ознакомиться с работой МФЦ можно на официальном сайте</w:t>
        </w:r>
      </w:hyperlink>
    </w:p>
    <w:p w:rsidR="00837393" w:rsidRPr="00F95BC4" w:rsidRDefault="00F95BC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970872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393" w:rsidRPr="00F95BC4" w:rsidSect="0083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5BC4"/>
    <w:rsid w:val="00027059"/>
    <w:rsid w:val="002D3EDD"/>
    <w:rsid w:val="006E1EA7"/>
    <w:rsid w:val="00837393"/>
    <w:rsid w:val="00F9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DD"/>
  </w:style>
  <w:style w:type="paragraph" w:styleId="1">
    <w:name w:val="heading 1"/>
    <w:basedOn w:val="a"/>
    <w:next w:val="a"/>
    <w:link w:val="10"/>
    <w:uiPriority w:val="9"/>
    <w:qFormat/>
    <w:rsid w:val="002D3E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E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E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3E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3ED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3E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D3E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D3E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D3ED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D3ED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3E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D3E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3E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D3E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3E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D3EDD"/>
    <w:rPr>
      <w:b/>
      <w:bCs/>
    </w:rPr>
  </w:style>
  <w:style w:type="character" w:styleId="a8">
    <w:name w:val="Emphasis"/>
    <w:uiPriority w:val="20"/>
    <w:qFormat/>
    <w:rsid w:val="002D3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D3ED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D3E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3ED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3ED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D3E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D3EDD"/>
    <w:rPr>
      <w:b/>
      <w:bCs/>
      <w:i/>
      <w:iCs/>
    </w:rPr>
  </w:style>
  <w:style w:type="character" w:styleId="ad">
    <w:name w:val="Subtle Emphasis"/>
    <w:uiPriority w:val="19"/>
    <w:qFormat/>
    <w:rsid w:val="002D3EDD"/>
    <w:rPr>
      <w:i/>
      <w:iCs/>
    </w:rPr>
  </w:style>
  <w:style w:type="character" w:styleId="ae">
    <w:name w:val="Intense Emphasis"/>
    <w:uiPriority w:val="21"/>
    <w:qFormat/>
    <w:rsid w:val="002D3EDD"/>
    <w:rPr>
      <w:b/>
      <w:bCs/>
    </w:rPr>
  </w:style>
  <w:style w:type="character" w:styleId="af">
    <w:name w:val="Subtle Reference"/>
    <w:uiPriority w:val="31"/>
    <w:qFormat/>
    <w:rsid w:val="002D3EDD"/>
    <w:rPr>
      <w:smallCaps/>
    </w:rPr>
  </w:style>
  <w:style w:type="character" w:styleId="af0">
    <w:name w:val="Intense Reference"/>
    <w:uiPriority w:val="32"/>
    <w:qFormat/>
    <w:rsid w:val="002D3EDD"/>
    <w:rPr>
      <w:smallCaps/>
      <w:spacing w:val="5"/>
      <w:u w:val="single"/>
    </w:rPr>
  </w:style>
  <w:style w:type="character" w:styleId="af1">
    <w:name w:val="Book Title"/>
    <w:uiPriority w:val="33"/>
    <w:qFormat/>
    <w:rsid w:val="002D3ED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D3EDD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9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9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fc.astrobl.ru/mfcbrand/mfcdepartment/view.htm?id=48@mfcaoFilial&amp;region=13@mfcTerritory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2018-06-13T05:51:00Z</dcterms:created>
  <dcterms:modified xsi:type="dcterms:W3CDTF">2018-06-13T05:51:00Z</dcterms:modified>
</cp:coreProperties>
</file>