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CDB" w:rsidRPr="005769DD" w:rsidRDefault="00E04CDB" w:rsidP="009D7A18">
      <w:pPr>
        <w:spacing w:line="276" w:lineRule="auto"/>
        <w:ind w:firstLine="0"/>
        <w:rPr>
          <w:rFonts w:ascii="Times New Roman" w:hAnsi="Times New Roman"/>
          <w:b/>
          <w:sz w:val="24"/>
          <w:szCs w:val="24"/>
        </w:rPr>
      </w:pPr>
    </w:p>
    <w:p w:rsidR="000C63C1" w:rsidRPr="005769DD" w:rsidRDefault="000C63C1" w:rsidP="000C63C1">
      <w:pPr>
        <w:spacing w:line="276" w:lineRule="auto"/>
        <w:jc w:val="center"/>
        <w:rPr>
          <w:rFonts w:ascii="Times New Roman" w:hAnsi="Times New Roman"/>
          <w:b/>
          <w:sz w:val="24"/>
          <w:szCs w:val="24"/>
        </w:rPr>
      </w:pPr>
      <w:r w:rsidRPr="005769DD">
        <w:rPr>
          <w:rFonts w:ascii="Times New Roman" w:hAnsi="Times New Roman"/>
          <w:b/>
          <w:sz w:val="24"/>
          <w:szCs w:val="24"/>
        </w:rPr>
        <w:t>Комитет имущественных и земельных отношений</w:t>
      </w:r>
    </w:p>
    <w:p w:rsidR="000C63C1" w:rsidRPr="005769DD" w:rsidRDefault="000C63C1" w:rsidP="000C63C1">
      <w:pPr>
        <w:spacing w:line="276" w:lineRule="auto"/>
        <w:jc w:val="center"/>
        <w:rPr>
          <w:rFonts w:ascii="Times New Roman" w:hAnsi="Times New Roman"/>
          <w:b/>
          <w:sz w:val="24"/>
          <w:szCs w:val="24"/>
        </w:rPr>
      </w:pPr>
      <w:r w:rsidRPr="005769DD">
        <w:rPr>
          <w:rFonts w:ascii="Times New Roman" w:hAnsi="Times New Roman"/>
          <w:b/>
          <w:sz w:val="24"/>
          <w:szCs w:val="24"/>
        </w:rPr>
        <w:t>администрации муниципального образования «Камызякский район»</w:t>
      </w:r>
    </w:p>
    <w:p w:rsidR="00DA493F" w:rsidRPr="005769DD" w:rsidRDefault="000C63C1" w:rsidP="000C63C1">
      <w:pPr>
        <w:spacing w:line="276" w:lineRule="auto"/>
        <w:jc w:val="center"/>
        <w:rPr>
          <w:rFonts w:ascii="Times New Roman" w:hAnsi="Times New Roman"/>
          <w:b/>
          <w:sz w:val="24"/>
          <w:szCs w:val="24"/>
        </w:rPr>
      </w:pPr>
      <w:r w:rsidRPr="005769DD">
        <w:rPr>
          <w:rFonts w:ascii="Times New Roman" w:hAnsi="Times New Roman"/>
          <w:b/>
          <w:sz w:val="24"/>
          <w:szCs w:val="24"/>
        </w:rPr>
        <w:t>сообщает о проведен</w:t>
      </w:r>
      <w:proofErr w:type="gramStart"/>
      <w:r w:rsidRPr="005769DD">
        <w:rPr>
          <w:rFonts w:ascii="Times New Roman" w:hAnsi="Times New Roman"/>
          <w:b/>
          <w:sz w:val="24"/>
          <w:szCs w:val="24"/>
        </w:rPr>
        <w:t>ии ау</w:t>
      </w:r>
      <w:proofErr w:type="gramEnd"/>
      <w:r w:rsidRPr="005769DD">
        <w:rPr>
          <w:rFonts w:ascii="Times New Roman" w:hAnsi="Times New Roman"/>
          <w:b/>
          <w:sz w:val="24"/>
          <w:szCs w:val="24"/>
        </w:rPr>
        <w:t>кциона</w:t>
      </w:r>
    </w:p>
    <w:p w:rsidR="000C63C1" w:rsidRPr="005769DD" w:rsidRDefault="00BB7EAB" w:rsidP="00DA493F">
      <w:pPr>
        <w:spacing w:line="276" w:lineRule="auto"/>
        <w:jc w:val="center"/>
        <w:rPr>
          <w:rFonts w:ascii="Times New Roman" w:hAnsi="Times New Roman"/>
          <w:b/>
          <w:sz w:val="24"/>
          <w:szCs w:val="24"/>
        </w:rPr>
      </w:pPr>
      <w:r>
        <w:rPr>
          <w:rFonts w:ascii="Times New Roman" w:hAnsi="Times New Roman"/>
          <w:b/>
          <w:sz w:val="24"/>
          <w:szCs w:val="24"/>
        </w:rPr>
        <w:t xml:space="preserve"> на право заключения договора аренды земельного участка</w:t>
      </w:r>
    </w:p>
    <w:p w:rsidR="009B2895" w:rsidRPr="005769DD" w:rsidRDefault="009B2895" w:rsidP="00BC53EB">
      <w:pPr>
        <w:spacing w:line="276" w:lineRule="auto"/>
        <w:ind w:left="-2694" w:firstLine="0"/>
        <w:rPr>
          <w:rFonts w:ascii="Times New Roman" w:hAnsi="Times New Roman"/>
          <w:sz w:val="24"/>
          <w:szCs w:val="24"/>
        </w:rPr>
      </w:pPr>
    </w:p>
    <w:p w:rsidR="009B2895" w:rsidRPr="005769DD" w:rsidRDefault="009B2895" w:rsidP="00BC53EB">
      <w:pPr>
        <w:pStyle w:val="5"/>
        <w:numPr>
          <w:ilvl w:val="0"/>
          <w:numId w:val="9"/>
        </w:numPr>
        <w:spacing w:line="276" w:lineRule="auto"/>
        <w:rPr>
          <w:szCs w:val="24"/>
        </w:rPr>
      </w:pPr>
      <w:r w:rsidRPr="005769DD">
        <w:rPr>
          <w:szCs w:val="24"/>
        </w:rPr>
        <w:t>Общие положения</w:t>
      </w:r>
    </w:p>
    <w:p w:rsidR="00425A8F" w:rsidRPr="005769DD" w:rsidRDefault="00C203FC" w:rsidP="00425A8F">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1.</w:t>
      </w:r>
      <w:r w:rsidRPr="005769DD">
        <w:rPr>
          <w:rFonts w:ascii="Times New Roman" w:hAnsi="Times New Roman"/>
          <w:b/>
          <w:sz w:val="24"/>
          <w:szCs w:val="24"/>
        </w:rPr>
        <w:tab/>
        <w:t xml:space="preserve">Организатор аукциона – </w:t>
      </w:r>
      <w:r w:rsidR="0086772C">
        <w:rPr>
          <w:rFonts w:ascii="Times New Roman" w:hAnsi="Times New Roman"/>
          <w:sz w:val="24"/>
          <w:szCs w:val="24"/>
        </w:rPr>
        <w:t>к</w:t>
      </w:r>
      <w:r w:rsidR="00425A8F" w:rsidRPr="005769DD">
        <w:rPr>
          <w:rFonts w:ascii="Times New Roman" w:hAnsi="Times New Roman"/>
          <w:sz w:val="24"/>
          <w:szCs w:val="24"/>
        </w:rPr>
        <w:t xml:space="preserve">омитет имущественных и земельных отношений администрации </w:t>
      </w:r>
      <w:r w:rsidR="002C7F1C">
        <w:rPr>
          <w:rFonts w:ascii="Times New Roman" w:hAnsi="Times New Roman"/>
          <w:sz w:val="24"/>
          <w:szCs w:val="24"/>
        </w:rPr>
        <w:t>муниципального образования</w:t>
      </w:r>
      <w:r w:rsidR="00425A8F" w:rsidRPr="005769DD">
        <w:rPr>
          <w:rFonts w:ascii="Times New Roman" w:hAnsi="Times New Roman"/>
          <w:sz w:val="24"/>
          <w:szCs w:val="24"/>
        </w:rPr>
        <w:t xml:space="preserve"> «Камызякский район»</w:t>
      </w:r>
      <w:r w:rsidR="00D04FA9" w:rsidRPr="005769DD">
        <w:rPr>
          <w:rFonts w:ascii="Times New Roman" w:hAnsi="Times New Roman"/>
          <w:sz w:val="24"/>
          <w:szCs w:val="24"/>
        </w:rPr>
        <w:t>.</w:t>
      </w:r>
    </w:p>
    <w:p w:rsidR="00FA05D4" w:rsidRPr="005769DD" w:rsidRDefault="00C203FC" w:rsidP="00BC53EB">
      <w:pPr>
        <w:tabs>
          <w:tab w:val="left" w:pos="0"/>
        </w:tabs>
        <w:spacing w:line="276" w:lineRule="auto"/>
        <w:ind w:firstLine="0"/>
        <w:rPr>
          <w:rFonts w:ascii="Times New Roman" w:hAnsi="Times New Roman"/>
          <w:b/>
          <w:sz w:val="24"/>
          <w:szCs w:val="24"/>
        </w:rPr>
      </w:pPr>
      <w:r w:rsidRPr="005769DD">
        <w:rPr>
          <w:rFonts w:ascii="Times New Roman" w:hAnsi="Times New Roman"/>
          <w:b/>
          <w:sz w:val="24"/>
          <w:szCs w:val="24"/>
        </w:rPr>
        <w:t>2.</w:t>
      </w:r>
      <w:r w:rsidRPr="005769DD">
        <w:rPr>
          <w:rFonts w:ascii="Times New Roman" w:hAnsi="Times New Roman"/>
          <w:b/>
          <w:sz w:val="24"/>
          <w:szCs w:val="24"/>
        </w:rPr>
        <w:tab/>
        <w:t>Уполномоченный орган</w:t>
      </w:r>
      <w:r w:rsidR="007C26AE" w:rsidRPr="005769DD">
        <w:rPr>
          <w:rFonts w:ascii="Times New Roman" w:hAnsi="Times New Roman"/>
          <w:b/>
          <w:sz w:val="24"/>
          <w:szCs w:val="24"/>
        </w:rPr>
        <w:t xml:space="preserve"> </w:t>
      </w:r>
      <w:r w:rsidR="00CF5FCA" w:rsidRPr="005769DD">
        <w:rPr>
          <w:rFonts w:ascii="Times New Roman" w:hAnsi="Times New Roman"/>
          <w:b/>
          <w:sz w:val="24"/>
          <w:szCs w:val="24"/>
        </w:rPr>
        <w:t>–</w:t>
      </w:r>
      <w:r w:rsidR="00CF5FCA" w:rsidRPr="005769DD">
        <w:rPr>
          <w:rFonts w:ascii="Times New Roman" w:hAnsi="Times New Roman"/>
          <w:sz w:val="24"/>
          <w:szCs w:val="24"/>
        </w:rPr>
        <w:t xml:space="preserve"> </w:t>
      </w:r>
      <w:r w:rsidR="0086772C">
        <w:rPr>
          <w:rFonts w:ascii="Times New Roman" w:hAnsi="Times New Roman"/>
          <w:sz w:val="24"/>
          <w:szCs w:val="24"/>
        </w:rPr>
        <w:t>к</w:t>
      </w:r>
      <w:r w:rsidR="00425A8F" w:rsidRPr="005769DD">
        <w:rPr>
          <w:rFonts w:ascii="Times New Roman" w:hAnsi="Times New Roman"/>
          <w:sz w:val="24"/>
          <w:szCs w:val="24"/>
        </w:rPr>
        <w:t>омитет имуще</w:t>
      </w:r>
      <w:r w:rsidR="0086772C">
        <w:rPr>
          <w:rFonts w:ascii="Times New Roman" w:hAnsi="Times New Roman"/>
          <w:sz w:val="24"/>
          <w:szCs w:val="24"/>
        </w:rPr>
        <w:t>ственных и земельных отношений а</w:t>
      </w:r>
      <w:r w:rsidR="00425A8F" w:rsidRPr="005769DD">
        <w:rPr>
          <w:rFonts w:ascii="Times New Roman" w:hAnsi="Times New Roman"/>
          <w:sz w:val="24"/>
          <w:szCs w:val="24"/>
        </w:rPr>
        <w:t>дминистрации муниципального образования «Камызяк</w:t>
      </w:r>
      <w:r w:rsidR="002C7F1C">
        <w:rPr>
          <w:rFonts w:ascii="Times New Roman" w:hAnsi="Times New Roman"/>
          <w:sz w:val="24"/>
          <w:szCs w:val="24"/>
        </w:rPr>
        <w:t>ский район»</w:t>
      </w:r>
      <w:r w:rsidR="00BB7EAB">
        <w:rPr>
          <w:rFonts w:ascii="Times New Roman" w:hAnsi="Times New Roman"/>
          <w:sz w:val="24"/>
          <w:szCs w:val="24"/>
        </w:rPr>
        <w:t>; постановление</w:t>
      </w:r>
      <w:r w:rsidR="0086772C">
        <w:rPr>
          <w:rFonts w:ascii="Times New Roman" w:hAnsi="Times New Roman"/>
          <w:sz w:val="24"/>
          <w:szCs w:val="24"/>
        </w:rPr>
        <w:t xml:space="preserve"> а</w:t>
      </w:r>
      <w:r w:rsidR="00425A8F" w:rsidRPr="005769DD">
        <w:rPr>
          <w:rFonts w:ascii="Times New Roman" w:hAnsi="Times New Roman"/>
          <w:sz w:val="24"/>
          <w:szCs w:val="24"/>
        </w:rPr>
        <w:t xml:space="preserve">дминистрации муниципального образования «Камызякский район» Астраханской области </w:t>
      </w:r>
      <w:r w:rsidR="00FA05D4" w:rsidRPr="005769DD">
        <w:rPr>
          <w:rFonts w:ascii="Times New Roman" w:hAnsi="Times New Roman"/>
          <w:sz w:val="24"/>
          <w:szCs w:val="24"/>
        </w:rPr>
        <w:t xml:space="preserve"> </w:t>
      </w:r>
      <w:r w:rsidR="00225D55" w:rsidRPr="003E1E15">
        <w:rPr>
          <w:rFonts w:ascii="Times New Roman" w:hAnsi="Times New Roman"/>
          <w:sz w:val="24"/>
          <w:szCs w:val="24"/>
        </w:rPr>
        <w:t>№</w:t>
      </w:r>
      <w:r w:rsidR="003E1E15" w:rsidRPr="003E1E15">
        <w:rPr>
          <w:rFonts w:ascii="Times New Roman" w:hAnsi="Times New Roman"/>
          <w:sz w:val="24"/>
          <w:szCs w:val="24"/>
        </w:rPr>
        <w:t>1436</w:t>
      </w:r>
      <w:r w:rsidR="00BA5485" w:rsidRPr="003E1E15">
        <w:rPr>
          <w:rFonts w:ascii="Times New Roman" w:hAnsi="Times New Roman"/>
          <w:sz w:val="24"/>
          <w:szCs w:val="24"/>
        </w:rPr>
        <w:t xml:space="preserve"> </w:t>
      </w:r>
      <w:r w:rsidR="00A84058" w:rsidRPr="003E1E15">
        <w:rPr>
          <w:rFonts w:ascii="Times New Roman" w:hAnsi="Times New Roman"/>
          <w:sz w:val="24"/>
          <w:szCs w:val="24"/>
        </w:rPr>
        <w:t xml:space="preserve">от </w:t>
      </w:r>
      <w:r w:rsidR="003E1E15" w:rsidRPr="003E1E15">
        <w:rPr>
          <w:rFonts w:ascii="Times New Roman" w:hAnsi="Times New Roman"/>
          <w:sz w:val="24"/>
          <w:szCs w:val="24"/>
        </w:rPr>
        <w:t>24</w:t>
      </w:r>
      <w:r w:rsidR="00A84058" w:rsidRPr="003E1E15">
        <w:rPr>
          <w:rFonts w:ascii="Times New Roman" w:hAnsi="Times New Roman"/>
          <w:sz w:val="24"/>
          <w:szCs w:val="24"/>
        </w:rPr>
        <w:t>.</w:t>
      </w:r>
      <w:r w:rsidR="00BA5485" w:rsidRPr="003E1E15">
        <w:rPr>
          <w:rFonts w:ascii="Times New Roman" w:hAnsi="Times New Roman"/>
          <w:sz w:val="24"/>
          <w:szCs w:val="24"/>
        </w:rPr>
        <w:t>10</w:t>
      </w:r>
      <w:r w:rsidR="002F5B3A" w:rsidRPr="003E1E15">
        <w:rPr>
          <w:rFonts w:ascii="Times New Roman" w:hAnsi="Times New Roman"/>
          <w:sz w:val="24"/>
          <w:szCs w:val="24"/>
        </w:rPr>
        <w:t>.2022</w:t>
      </w:r>
      <w:r w:rsidR="007C3392" w:rsidRPr="003E1E15">
        <w:rPr>
          <w:rFonts w:ascii="Times New Roman" w:hAnsi="Times New Roman"/>
          <w:sz w:val="24"/>
          <w:szCs w:val="24"/>
        </w:rPr>
        <w:t>г.</w:t>
      </w:r>
    </w:p>
    <w:p w:rsidR="00C203FC" w:rsidRPr="005769DD" w:rsidRDefault="00C203FC" w:rsidP="00BC53EB">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3.</w:t>
      </w:r>
      <w:r w:rsidRPr="005769DD">
        <w:rPr>
          <w:rFonts w:ascii="Times New Roman" w:hAnsi="Times New Roman"/>
          <w:b/>
          <w:sz w:val="24"/>
          <w:szCs w:val="24"/>
        </w:rPr>
        <w:tab/>
      </w:r>
      <w:r w:rsidR="00F4101F" w:rsidRPr="005769DD">
        <w:rPr>
          <w:rFonts w:ascii="Times New Roman" w:hAnsi="Times New Roman"/>
          <w:b/>
          <w:sz w:val="24"/>
          <w:szCs w:val="24"/>
        </w:rPr>
        <w:t>Земельны</w:t>
      </w:r>
      <w:r w:rsidR="00BB7EAB">
        <w:rPr>
          <w:rFonts w:ascii="Times New Roman" w:hAnsi="Times New Roman"/>
          <w:b/>
          <w:sz w:val="24"/>
          <w:szCs w:val="24"/>
        </w:rPr>
        <w:t>й</w:t>
      </w:r>
      <w:r w:rsidR="00F4101F" w:rsidRPr="005769DD">
        <w:rPr>
          <w:rFonts w:ascii="Times New Roman" w:hAnsi="Times New Roman"/>
          <w:b/>
          <w:sz w:val="24"/>
          <w:szCs w:val="24"/>
        </w:rPr>
        <w:t xml:space="preserve"> участ</w:t>
      </w:r>
      <w:r w:rsidR="00BB7EAB">
        <w:rPr>
          <w:rFonts w:ascii="Times New Roman" w:hAnsi="Times New Roman"/>
          <w:b/>
          <w:sz w:val="24"/>
          <w:szCs w:val="24"/>
        </w:rPr>
        <w:t>ок</w:t>
      </w:r>
      <w:r w:rsidR="00CA5A19" w:rsidRPr="005769DD">
        <w:rPr>
          <w:rFonts w:ascii="Times New Roman" w:hAnsi="Times New Roman"/>
          <w:b/>
          <w:sz w:val="24"/>
          <w:szCs w:val="24"/>
        </w:rPr>
        <w:t xml:space="preserve"> </w:t>
      </w:r>
      <w:r w:rsidR="00F4101F" w:rsidRPr="005769DD">
        <w:rPr>
          <w:rFonts w:ascii="Times New Roman" w:hAnsi="Times New Roman"/>
          <w:sz w:val="24"/>
          <w:szCs w:val="24"/>
        </w:rPr>
        <w:t>наход</w:t>
      </w:r>
      <w:r w:rsidR="00BB7EAB">
        <w:rPr>
          <w:rFonts w:ascii="Times New Roman" w:hAnsi="Times New Roman"/>
          <w:sz w:val="24"/>
          <w:szCs w:val="24"/>
        </w:rPr>
        <w:t>и</w:t>
      </w:r>
      <w:r w:rsidR="00F15ECF" w:rsidRPr="005769DD">
        <w:rPr>
          <w:rFonts w:ascii="Times New Roman" w:hAnsi="Times New Roman"/>
          <w:sz w:val="24"/>
          <w:szCs w:val="24"/>
        </w:rPr>
        <w:t xml:space="preserve">тся в </w:t>
      </w:r>
      <w:r w:rsidR="00275506">
        <w:rPr>
          <w:rFonts w:ascii="Times New Roman" w:hAnsi="Times New Roman"/>
          <w:sz w:val="24"/>
          <w:szCs w:val="24"/>
        </w:rPr>
        <w:t xml:space="preserve">государственной </w:t>
      </w:r>
      <w:r w:rsidR="00F15ECF" w:rsidRPr="005769DD">
        <w:rPr>
          <w:rFonts w:ascii="Times New Roman" w:hAnsi="Times New Roman"/>
          <w:sz w:val="24"/>
          <w:szCs w:val="24"/>
        </w:rPr>
        <w:t xml:space="preserve"> собственности</w:t>
      </w:r>
      <w:r w:rsidRPr="005769DD">
        <w:rPr>
          <w:rFonts w:ascii="Times New Roman" w:hAnsi="Times New Roman"/>
          <w:sz w:val="24"/>
          <w:szCs w:val="24"/>
        </w:rPr>
        <w:t>.</w:t>
      </w:r>
    </w:p>
    <w:p w:rsidR="00425A8F" w:rsidRPr="005769DD" w:rsidRDefault="00F15ECF" w:rsidP="00425A8F">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4.</w:t>
      </w:r>
      <w:r w:rsidR="00C203FC" w:rsidRPr="005769DD">
        <w:rPr>
          <w:rFonts w:ascii="Times New Roman" w:hAnsi="Times New Roman"/>
          <w:sz w:val="24"/>
          <w:szCs w:val="24"/>
        </w:rPr>
        <w:tab/>
      </w:r>
      <w:r w:rsidRPr="005769DD">
        <w:rPr>
          <w:rFonts w:ascii="Times New Roman" w:hAnsi="Times New Roman"/>
          <w:b/>
          <w:sz w:val="24"/>
          <w:szCs w:val="24"/>
        </w:rPr>
        <w:t xml:space="preserve">Форма аукциона - </w:t>
      </w:r>
      <w:r w:rsidR="00425A8F" w:rsidRPr="005D1A41">
        <w:rPr>
          <w:rFonts w:ascii="Times New Roman" w:hAnsi="Times New Roman"/>
          <w:sz w:val="24"/>
          <w:szCs w:val="24"/>
        </w:rPr>
        <w:t xml:space="preserve">аукцион, открытый по составу участников и по форме подачи предложений по цене. </w:t>
      </w:r>
      <w:r w:rsidR="00F37D51">
        <w:rPr>
          <w:rFonts w:ascii="Times New Roman" w:hAnsi="Times New Roman"/>
          <w:sz w:val="24"/>
          <w:szCs w:val="24"/>
        </w:rPr>
        <w:t xml:space="preserve">Участниками аукциона могут являться только граждане. </w:t>
      </w:r>
    </w:p>
    <w:p w:rsidR="00F15ECF" w:rsidRPr="009C48DC" w:rsidRDefault="00F15ECF" w:rsidP="00BC53EB">
      <w:pPr>
        <w:tabs>
          <w:tab w:val="left" w:pos="0"/>
        </w:tabs>
        <w:spacing w:line="276" w:lineRule="auto"/>
        <w:ind w:firstLine="0"/>
        <w:rPr>
          <w:rFonts w:ascii="Times New Roman" w:hAnsi="Times New Roman"/>
          <w:b/>
          <w:sz w:val="24"/>
          <w:szCs w:val="24"/>
        </w:rPr>
      </w:pPr>
      <w:r w:rsidRPr="005769DD">
        <w:rPr>
          <w:rFonts w:ascii="Times New Roman" w:hAnsi="Times New Roman"/>
          <w:b/>
          <w:sz w:val="24"/>
          <w:szCs w:val="24"/>
        </w:rPr>
        <w:t>5.</w:t>
      </w:r>
      <w:r w:rsidR="00C203FC" w:rsidRPr="005769DD">
        <w:rPr>
          <w:rFonts w:ascii="Times New Roman" w:hAnsi="Times New Roman"/>
          <w:b/>
          <w:sz w:val="24"/>
          <w:szCs w:val="24"/>
        </w:rPr>
        <w:tab/>
      </w:r>
      <w:r w:rsidRPr="005769DD">
        <w:rPr>
          <w:rFonts w:ascii="Times New Roman" w:hAnsi="Times New Roman"/>
          <w:b/>
          <w:sz w:val="24"/>
          <w:szCs w:val="24"/>
        </w:rPr>
        <w:t>Дата начала приема заявок на участие в аукционе</w:t>
      </w:r>
      <w:r w:rsidR="00E0065B" w:rsidRPr="005769DD">
        <w:rPr>
          <w:rFonts w:ascii="Times New Roman" w:hAnsi="Times New Roman"/>
          <w:sz w:val="24"/>
          <w:szCs w:val="24"/>
        </w:rPr>
        <w:t xml:space="preserve"> </w:t>
      </w:r>
      <w:r w:rsidR="00E0065B" w:rsidRPr="009C48DC">
        <w:rPr>
          <w:rFonts w:ascii="Times New Roman" w:hAnsi="Times New Roman"/>
          <w:b/>
          <w:sz w:val="24"/>
          <w:szCs w:val="24"/>
        </w:rPr>
        <w:t>–</w:t>
      </w:r>
      <w:r w:rsidR="00630084" w:rsidRPr="009C48DC">
        <w:rPr>
          <w:rFonts w:ascii="Times New Roman" w:hAnsi="Times New Roman"/>
          <w:sz w:val="24"/>
          <w:szCs w:val="24"/>
        </w:rPr>
        <w:t xml:space="preserve"> </w:t>
      </w:r>
      <w:r w:rsidR="003E1E15">
        <w:rPr>
          <w:rFonts w:ascii="Times New Roman" w:hAnsi="Times New Roman"/>
          <w:b/>
          <w:sz w:val="24"/>
          <w:szCs w:val="24"/>
          <w:shd w:val="clear" w:color="auto" w:fill="FFFFFF" w:themeFill="background1"/>
        </w:rPr>
        <w:t>03 ноября</w:t>
      </w:r>
      <w:r w:rsidR="00650410" w:rsidRPr="009C48DC">
        <w:rPr>
          <w:rFonts w:ascii="Times New Roman" w:hAnsi="Times New Roman"/>
          <w:b/>
          <w:sz w:val="24"/>
          <w:szCs w:val="24"/>
          <w:shd w:val="clear" w:color="auto" w:fill="FFFFFF" w:themeFill="background1"/>
        </w:rPr>
        <w:t xml:space="preserve"> </w:t>
      </w:r>
      <w:r w:rsidR="002F5B3A" w:rsidRPr="009C48DC">
        <w:rPr>
          <w:rFonts w:ascii="Times New Roman" w:hAnsi="Times New Roman"/>
          <w:b/>
          <w:sz w:val="24"/>
          <w:szCs w:val="24"/>
          <w:shd w:val="clear" w:color="auto" w:fill="FFFFFF" w:themeFill="background1"/>
        </w:rPr>
        <w:t>2022</w:t>
      </w:r>
      <w:r w:rsidR="00F25BBD" w:rsidRPr="009C48DC">
        <w:rPr>
          <w:rFonts w:ascii="Times New Roman" w:hAnsi="Times New Roman"/>
          <w:b/>
          <w:sz w:val="24"/>
          <w:szCs w:val="24"/>
          <w:shd w:val="clear" w:color="auto" w:fill="FFFFFF" w:themeFill="background1"/>
        </w:rPr>
        <w:t>г</w:t>
      </w:r>
      <w:r w:rsidR="00F25BBD" w:rsidRPr="009C48DC">
        <w:rPr>
          <w:rFonts w:ascii="Times New Roman" w:hAnsi="Times New Roman"/>
          <w:b/>
          <w:sz w:val="24"/>
          <w:szCs w:val="24"/>
        </w:rPr>
        <w:t>.</w:t>
      </w:r>
    </w:p>
    <w:p w:rsidR="00F15ECF" w:rsidRPr="009C48DC" w:rsidRDefault="00F15ECF" w:rsidP="008B6CC6">
      <w:pPr>
        <w:shd w:val="clear" w:color="auto" w:fill="FFFFFF" w:themeFill="background1"/>
        <w:tabs>
          <w:tab w:val="left" w:pos="0"/>
        </w:tabs>
        <w:spacing w:line="276" w:lineRule="auto"/>
        <w:ind w:firstLine="0"/>
        <w:rPr>
          <w:rFonts w:ascii="Times New Roman" w:hAnsi="Times New Roman"/>
          <w:sz w:val="24"/>
          <w:szCs w:val="24"/>
          <w:u w:val="single"/>
        </w:rPr>
      </w:pPr>
      <w:r w:rsidRPr="009C48DC">
        <w:rPr>
          <w:rFonts w:ascii="Times New Roman" w:hAnsi="Times New Roman"/>
          <w:b/>
          <w:sz w:val="24"/>
          <w:szCs w:val="24"/>
        </w:rPr>
        <w:t>6.</w:t>
      </w:r>
      <w:r w:rsidR="00C203FC" w:rsidRPr="009C48DC">
        <w:rPr>
          <w:rFonts w:ascii="Times New Roman" w:hAnsi="Times New Roman"/>
          <w:b/>
          <w:sz w:val="24"/>
          <w:szCs w:val="24"/>
        </w:rPr>
        <w:tab/>
      </w:r>
      <w:r w:rsidRPr="009C48DC">
        <w:rPr>
          <w:rFonts w:ascii="Times New Roman" w:hAnsi="Times New Roman"/>
          <w:b/>
          <w:sz w:val="24"/>
          <w:szCs w:val="24"/>
        </w:rPr>
        <w:t>Дата окончания приема заявок на участие в аукционе</w:t>
      </w:r>
      <w:r w:rsidRPr="009C48DC">
        <w:rPr>
          <w:rFonts w:ascii="Times New Roman" w:hAnsi="Times New Roman"/>
          <w:sz w:val="24"/>
          <w:szCs w:val="24"/>
        </w:rPr>
        <w:t xml:space="preserve"> </w:t>
      </w:r>
      <w:r w:rsidRPr="009C48DC">
        <w:rPr>
          <w:rFonts w:ascii="Times New Roman" w:hAnsi="Times New Roman"/>
          <w:b/>
          <w:sz w:val="24"/>
          <w:szCs w:val="24"/>
        </w:rPr>
        <w:t>–</w:t>
      </w:r>
      <w:r w:rsidR="00630084" w:rsidRPr="009C48DC">
        <w:rPr>
          <w:rFonts w:ascii="Times New Roman" w:hAnsi="Times New Roman"/>
          <w:b/>
          <w:sz w:val="24"/>
          <w:szCs w:val="24"/>
        </w:rPr>
        <w:t xml:space="preserve"> </w:t>
      </w:r>
      <w:r w:rsidR="003E1E15">
        <w:rPr>
          <w:rFonts w:ascii="Times New Roman" w:hAnsi="Times New Roman"/>
          <w:b/>
          <w:sz w:val="24"/>
          <w:szCs w:val="24"/>
          <w:shd w:val="clear" w:color="auto" w:fill="FFFFFF" w:themeFill="background1"/>
        </w:rPr>
        <w:t>15 декабря</w:t>
      </w:r>
      <w:r w:rsidR="00650410" w:rsidRPr="009C48DC">
        <w:rPr>
          <w:rFonts w:ascii="Times New Roman" w:hAnsi="Times New Roman"/>
          <w:b/>
          <w:sz w:val="24"/>
          <w:szCs w:val="24"/>
          <w:shd w:val="clear" w:color="auto" w:fill="FFFFFF" w:themeFill="background1"/>
        </w:rPr>
        <w:t xml:space="preserve"> </w:t>
      </w:r>
      <w:r w:rsidR="00BC71BD" w:rsidRPr="009C48DC">
        <w:rPr>
          <w:rFonts w:ascii="Times New Roman" w:hAnsi="Times New Roman"/>
          <w:b/>
          <w:sz w:val="24"/>
          <w:szCs w:val="24"/>
          <w:shd w:val="clear" w:color="auto" w:fill="FFFFFF" w:themeFill="background1"/>
        </w:rPr>
        <w:t>2022</w:t>
      </w:r>
      <w:r w:rsidR="007C3392" w:rsidRPr="009C48DC">
        <w:rPr>
          <w:rFonts w:ascii="Times New Roman" w:hAnsi="Times New Roman"/>
          <w:b/>
          <w:sz w:val="24"/>
          <w:szCs w:val="24"/>
          <w:shd w:val="clear" w:color="auto" w:fill="FFFFFF" w:themeFill="background1"/>
        </w:rPr>
        <w:t>г.</w:t>
      </w:r>
    </w:p>
    <w:p w:rsidR="00425A8F" w:rsidRPr="009C48DC" w:rsidRDefault="00F15ECF" w:rsidP="00E04CDB">
      <w:pPr>
        <w:tabs>
          <w:tab w:val="left" w:pos="0"/>
        </w:tabs>
        <w:spacing w:line="276" w:lineRule="auto"/>
        <w:ind w:firstLine="0"/>
        <w:rPr>
          <w:rFonts w:ascii="Times New Roman" w:hAnsi="Times New Roman"/>
          <w:sz w:val="24"/>
          <w:szCs w:val="24"/>
        </w:rPr>
      </w:pPr>
      <w:r w:rsidRPr="009C48DC">
        <w:rPr>
          <w:rFonts w:ascii="Times New Roman" w:hAnsi="Times New Roman"/>
          <w:b/>
          <w:sz w:val="24"/>
          <w:szCs w:val="24"/>
        </w:rPr>
        <w:t>7.</w:t>
      </w:r>
      <w:r w:rsidR="00C203FC" w:rsidRPr="009C48DC">
        <w:rPr>
          <w:rFonts w:ascii="Times New Roman" w:hAnsi="Times New Roman"/>
          <w:b/>
          <w:sz w:val="24"/>
          <w:szCs w:val="24"/>
        </w:rPr>
        <w:tab/>
      </w:r>
      <w:r w:rsidRPr="009C48DC">
        <w:rPr>
          <w:rFonts w:ascii="Times New Roman" w:hAnsi="Times New Roman"/>
          <w:b/>
          <w:sz w:val="24"/>
          <w:szCs w:val="24"/>
        </w:rPr>
        <w:t>Время и место приема заявок –</w:t>
      </w:r>
      <w:r w:rsidR="00097133" w:rsidRPr="009C48DC">
        <w:rPr>
          <w:rFonts w:ascii="Times New Roman" w:hAnsi="Times New Roman"/>
          <w:b/>
          <w:sz w:val="24"/>
          <w:szCs w:val="24"/>
        </w:rPr>
        <w:t xml:space="preserve"> </w:t>
      </w:r>
      <w:r w:rsidR="00425A8F" w:rsidRPr="009C48DC">
        <w:rPr>
          <w:rFonts w:ascii="Times New Roman" w:hAnsi="Times New Roman"/>
          <w:sz w:val="24"/>
          <w:szCs w:val="24"/>
        </w:rPr>
        <w:t xml:space="preserve">по рабочим дням с 9.00 до 16.00 по местному времени по адресу: Астраханская область, Камызякский район, г. Камызяк, ул. Тараканова, 9, </w:t>
      </w:r>
      <w:proofErr w:type="spellStart"/>
      <w:r w:rsidR="00425A8F" w:rsidRPr="009C48DC">
        <w:rPr>
          <w:rFonts w:ascii="Times New Roman" w:hAnsi="Times New Roman"/>
          <w:sz w:val="24"/>
          <w:szCs w:val="24"/>
        </w:rPr>
        <w:t>каб</w:t>
      </w:r>
      <w:proofErr w:type="spellEnd"/>
      <w:r w:rsidR="00425A8F" w:rsidRPr="009C48DC">
        <w:rPr>
          <w:rFonts w:ascii="Times New Roman" w:hAnsi="Times New Roman"/>
          <w:sz w:val="24"/>
          <w:szCs w:val="24"/>
        </w:rPr>
        <w:t>. №</w:t>
      </w:r>
      <w:r w:rsidR="00385021" w:rsidRPr="009C48DC">
        <w:rPr>
          <w:rFonts w:ascii="Times New Roman" w:hAnsi="Times New Roman"/>
          <w:sz w:val="24"/>
          <w:szCs w:val="24"/>
        </w:rPr>
        <w:t xml:space="preserve"> </w:t>
      </w:r>
      <w:r w:rsidR="00425A8F" w:rsidRPr="009C48DC">
        <w:rPr>
          <w:rFonts w:ascii="Times New Roman" w:hAnsi="Times New Roman"/>
          <w:sz w:val="24"/>
          <w:szCs w:val="24"/>
        </w:rPr>
        <w:t>5.</w:t>
      </w:r>
    </w:p>
    <w:p w:rsidR="00425A8F" w:rsidRPr="009C48DC" w:rsidRDefault="00F15ECF" w:rsidP="00425A8F">
      <w:pPr>
        <w:tabs>
          <w:tab w:val="left" w:pos="0"/>
        </w:tabs>
        <w:spacing w:line="276" w:lineRule="auto"/>
        <w:ind w:firstLine="0"/>
        <w:rPr>
          <w:rFonts w:ascii="Times New Roman" w:hAnsi="Times New Roman"/>
          <w:sz w:val="24"/>
          <w:szCs w:val="24"/>
        </w:rPr>
      </w:pPr>
      <w:r w:rsidRPr="009C48DC">
        <w:rPr>
          <w:rFonts w:ascii="Times New Roman" w:hAnsi="Times New Roman"/>
          <w:b/>
          <w:sz w:val="24"/>
          <w:szCs w:val="24"/>
        </w:rPr>
        <w:t>8.</w:t>
      </w:r>
      <w:r w:rsidR="00C203FC" w:rsidRPr="009C48DC">
        <w:rPr>
          <w:rFonts w:ascii="Times New Roman" w:hAnsi="Times New Roman"/>
          <w:b/>
          <w:sz w:val="24"/>
          <w:szCs w:val="24"/>
        </w:rPr>
        <w:tab/>
      </w:r>
      <w:r w:rsidR="00C56972" w:rsidRPr="009C48DC">
        <w:rPr>
          <w:rFonts w:ascii="Times New Roman" w:hAnsi="Times New Roman"/>
          <w:b/>
          <w:sz w:val="24"/>
          <w:szCs w:val="24"/>
        </w:rPr>
        <w:t xml:space="preserve">Дата, время и место рассмотрения заявок на участие в </w:t>
      </w:r>
      <w:r w:rsidRPr="009C48DC">
        <w:rPr>
          <w:rFonts w:ascii="Times New Roman" w:hAnsi="Times New Roman"/>
          <w:b/>
          <w:sz w:val="24"/>
          <w:szCs w:val="24"/>
        </w:rPr>
        <w:t>аукцион</w:t>
      </w:r>
      <w:r w:rsidR="00C56972" w:rsidRPr="009C48DC">
        <w:rPr>
          <w:rFonts w:ascii="Times New Roman" w:hAnsi="Times New Roman"/>
          <w:b/>
          <w:sz w:val="24"/>
          <w:szCs w:val="24"/>
        </w:rPr>
        <w:t>е</w:t>
      </w:r>
      <w:r w:rsidR="00EB54BE" w:rsidRPr="009C48DC">
        <w:rPr>
          <w:rFonts w:ascii="Times New Roman" w:hAnsi="Times New Roman"/>
          <w:b/>
          <w:sz w:val="24"/>
          <w:szCs w:val="24"/>
        </w:rPr>
        <w:t xml:space="preserve"> </w:t>
      </w:r>
      <w:r w:rsidR="001D0C2A" w:rsidRPr="009C48DC">
        <w:rPr>
          <w:rFonts w:ascii="Times New Roman" w:hAnsi="Times New Roman"/>
          <w:b/>
          <w:sz w:val="24"/>
          <w:szCs w:val="24"/>
        </w:rPr>
        <w:t>–</w:t>
      </w:r>
      <w:r w:rsidR="00C21896" w:rsidRPr="009C48DC">
        <w:rPr>
          <w:rFonts w:ascii="Times New Roman" w:hAnsi="Times New Roman"/>
          <w:b/>
          <w:sz w:val="24"/>
          <w:szCs w:val="24"/>
        </w:rPr>
        <w:t xml:space="preserve"> </w:t>
      </w:r>
      <w:r w:rsidR="003E1E15">
        <w:rPr>
          <w:rFonts w:ascii="Times New Roman" w:hAnsi="Times New Roman"/>
          <w:b/>
          <w:sz w:val="24"/>
          <w:szCs w:val="24"/>
        </w:rPr>
        <w:t>19 декабря</w:t>
      </w:r>
      <w:r w:rsidR="00650410" w:rsidRPr="009C48DC">
        <w:rPr>
          <w:rFonts w:ascii="Times New Roman" w:hAnsi="Times New Roman"/>
          <w:b/>
          <w:sz w:val="24"/>
          <w:szCs w:val="24"/>
        </w:rPr>
        <w:t xml:space="preserve"> </w:t>
      </w:r>
      <w:r w:rsidR="00BC71BD" w:rsidRPr="009C48DC">
        <w:rPr>
          <w:rFonts w:ascii="Times New Roman" w:hAnsi="Times New Roman"/>
          <w:b/>
          <w:sz w:val="24"/>
          <w:szCs w:val="24"/>
        </w:rPr>
        <w:t>2022</w:t>
      </w:r>
      <w:r w:rsidR="007C3392" w:rsidRPr="009C48DC">
        <w:rPr>
          <w:rFonts w:ascii="Times New Roman" w:hAnsi="Times New Roman"/>
          <w:b/>
          <w:sz w:val="24"/>
          <w:szCs w:val="24"/>
        </w:rPr>
        <w:t>г.</w:t>
      </w:r>
      <w:r w:rsidR="00425A8F" w:rsidRPr="009C48DC">
        <w:rPr>
          <w:rFonts w:ascii="Times New Roman" w:hAnsi="Times New Roman"/>
          <w:sz w:val="24"/>
          <w:szCs w:val="24"/>
        </w:rPr>
        <w:t xml:space="preserve"> в </w:t>
      </w:r>
      <w:r w:rsidR="00630084" w:rsidRPr="009C48DC">
        <w:rPr>
          <w:rFonts w:ascii="Times New Roman" w:hAnsi="Times New Roman"/>
          <w:sz w:val="24"/>
          <w:szCs w:val="24"/>
        </w:rPr>
        <w:t>1</w:t>
      </w:r>
      <w:r w:rsidR="00EB6006" w:rsidRPr="009C48DC">
        <w:rPr>
          <w:rFonts w:ascii="Times New Roman" w:hAnsi="Times New Roman"/>
          <w:sz w:val="24"/>
          <w:szCs w:val="24"/>
        </w:rPr>
        <w:t>4</w:t>
      </w:r>
      <w:r w:rsidR="00425A8F" w:rsidRPr="009C48DC">
        <w:rPr>
          <w:rFonts w:ascii="Times New Roman" w:hAnsi="Times New Roman"/>
          <w:sz w:val="24"/>
          <w:szCs w:val="24"/>
        </w:rPr>
        <w:t xml:space="preserve"> час. 00 мин. по местному времени по адресу: Астраханская область, Камызякский район, г. Камызяк, ул. Тараканова, 9, </w:t>
      </w:r>
      <w:proofErr w:type="spellStart"/>
      <w:r w:rsidR="00425A8F" w:rsidRPr="009C48DC">
        <w:rPr>
          <w:rFonts w:ascii="Times New Roman" w:hAnsi="Times New Roman"/>
          <w:sz w:val="24"/>
          <w:szCs w:val="24"/>
        </w:rPr>
        <w:t>каб</w:t>
      </w:r>
      <w:proofErr w:type="spellEnd"/>
      <w:r w:rsidR="00425A8F" w:rsidRPr="009C48DC">
        <w:rPr>
          <w:rFonts w:ascii="Times New Roman" w:hAnsi="Times New Roman"/>
          <w:sz w:val="24"/>
          <w:szCs w:val="24"/>
        </w:rPr>
        <w:t>. №</w:t>
      </w:r>
      <w:r w:rsidR="00385021" w:rsidRPr="009C48DC">
        <w:rPr>
          <w:rFonts w:ascii="Times New Roman" w:hAnsi="Times New Roman"/>
          <w:sz w:val="24"/>
          <w:szCs w:val="24"/>
        </w:rPr>
        <w:t xml:space="preserve"> </w:t>
      </w:r>
      <w:r w:rsidR="00425A8F" w:rsidRPr="009C48DC">
        <w:rPr>
          <w:rFonts w:ascii="Times New Roman" w:hAnsi="Times New Roman"/>
          <w:sz w:val="24"/>
          <w:szCs w:val="24"/>
        </w:rPr>
        <w:t>7.</w:t>
      </w:r>
    </w:p>
    <w:p w:rsidR="00425A8F" w:rsidRPr="005769DD" w:rsidRDefault="00F15ECF" w:rsidP="00425A8F">
      <w:pPr>
        <w:tabs>
          <w:tab w:val="left" w:pos="0"/>
        </w:tabs>
        <w:spacing w:line="276" w:lineRule="auto"/>
        <w:ind w:firstLine="0"/>
        <w:rPr>
          <w:rFonts w:ascii="Times New Roman" w:hAnsi="Times New Roman"/>
          <w:sz w:val="24"/>
          <w:szCs w:val="24"/>
        </w:rPr>
      </w:pPr>
      <w:r w:rsidRPr="009C48DC">
        <w:rPr>
          <w:rFonts w:ascii="Times New Roman" w:hAnsi="Times New Roman"/>
          <w:b/>
          <w:sz w:val="24"/>
          <w:szCs w:val="24"/>
        </w:rPr>
        <w:t>9</w:t>
      </w:r>
      <w:r w:rsidR="00C203FC" w:rsidRPr="009C48DC">
        <w:rPr>
          <w:rFonts w:ascii="Times New Roman" w:hAnsi="Times New Roman"/>
          <w:b/>
          <w:sz w:val="24"/>
          <w:szCs w:val="24"/>
        </w:rPr>
        <w:t>.</w:t>
      </w:r>
      <w:r w:rsidR="00C203FC" w:rsidRPr="009C48DC">
        <w:rPr>
          <w:rFonts w:ascii="Times New Roman" w:hAnsi="Times New Roman"/>
          <w:b/>
          <w:sz w:val="24"/>
          <w:szCs w:val="24"/>
        </w:rPr>
        <w:tab/>
      </w:r>
      <w:r w:rsidRPr="009C48DC">
        <w:rPr>
          <w:rFonts w:ascii="Times New Roman" w:hAnsi="Times New Roman"/>
          <w:b/>
          <w:sz w:val="24"/>
          <w:szCs w:val="24"/>
        </w:rPr>
        <w:t>Дата, время и место проведения аукциона</w:t>
      </w:r>
      <w:r w:rsidR="00E0065B" w:rsidRPr="009C48DC">
        <w:rPr>
          <w:rFonts w:ascii="Times New Roman" w:hAnsi="Times New Roman"/>
          <w:b/>
          <w:sz w:val="24"/>
          <w:szCs w:val="24"/>
        </w:rPr>
        <w:t xml:space="preserve"> </w:t>
      </w:r>
      <w:r w:rsidR="00650410" w:rsidRPr="009C48DC">
        <w:rPr>
          <w:rFonts w:ascii="Times New Roman" w:hAnsi="Times New Roman"/>
          <w:b/>
          <w:sz w:val="24"/>
          <w:szCs w:val="24"/>
        </w:rPr>
        <w:t xml:space="preserve">– </w:t>
      </w:r>
      <w:r w:rsidR="003E1E15">
        <w:rPr>
          <w:rFonts w:ascii="Times New Roman" w:hAnsi="Times New Roman"/>
          <w:b/>
          <w:sz w:val="24"/>
          <w:szCs w:val="24"/>
        </w:rPr>
        <w:t>20 декабря</w:t>
      </w:r>
      <w:r w:rsidR="00650410" w:rsidRPr="009C48DC">
        <w:rPr>
          <w:rFonts w:ascii="Times New Roman" w:hAnsi="Times New Roman"/>
          <w:b/>
          <w:sz w:val="24"/>
          <w:szCs w:val="24"/>
        </w:rPr>
        <w:t xml:space="preserve"> </w:t>
      </w:r>
      <w:r w:rsidR="00BC71BD" w:rsidRPr="009C48DC">
        <w:rPr>
          <w:rFonts w:ascii="Times New Roman" w:hAnsi="Times New Roman"/>
          <w:b/>
          <w:sz w:val="24"/>
          <w:szCs w:val="24"/>
        </w:rPr>
        <w:t>2022</w:t>
      </w:r>
      <w:r w:rsidR="007C3392" w:rsidRPr="009C48DC">
        <w:rPr>
          <w:rFonts w:ascii="Times New Roman" w:hAnsi="Times New Roman"/>
          <w:b/>
          <w:sz w:val="24"/>
          <w:szCs w:val="24"/>
        </w:rPr>
        <w:t>г.</w:t>
      </w:r>
      <w:r w:rsidR="008E1380" w:rsidRPr="005769DD">
        <w:rPr>
          <w:rFonts w:ascii="Times New Roman" w:hAnsi="Times New Roman"/>
          <w:b/>
          <w:sz w:val="24"/>
          <w:szCs w:val="24"/>
        </w:rPr>
        <w:t xml:space="preserve"> </w:t>
      </w:r>
      <w:r w:rsidR="00425A8F" w:rsidRPr="005769DD">
        <w:rPr>
          <w:rFonts w:ascii="Times New Roman" w:hAnsi="Times New Roman"/>
          <w:sz w:val="24"/>
          <w:szCs w:val="24"/>
        </w:rPr>
        <w:t xml:space="preserve">в 10 час. 00 мин. по местному времени по адресу: Астраханская область, Камызякский район, г. Камызяк, ул. Тараканова, 9, </w:t>
      </w:r>
      <w:proofErr w:type="spellStart"/>
      <w:r w:rsidR="00425A8F" w:rsidRPr="005769DD">
        <w:rPr>
          <w:rFonts w:ascii="Times New Roman" w:hAnsi="Times New Roman"/>
          <w:sz w:val="24"/>
          <w:szCs w:val="24"/>
        </w:rPr>
        <w:t>каб</w:t>
      </w:r>
      <w:proofErr w:type="spellEnd"/>
      <w:r w:rsidR="00425A8F" w:rsidRPr="005769DD">
        <w:rPr>
          <w:rFonts w:ascii="Times New Roman" w:hAnsi="Times New Roman"/>
          <w:sz w:val="24"/>
          <w:szCs w:val="24"/>
        </w:rPr>
        <w:t>. №</w:t>
      </w:r>
      <w:r w:rsidR="00385021">
        <w:rPr>
          <w:rFonts w:ascii="Times New Roman" w:hAnsi="Times New Roman"/>
          <w:sz w:val="24"/>
          <w:szCs w:val="24"/>
        </w:rPr>
        <w:t xml:space="preserve"> </w:t>
      </w:r>
      <w:r w:rsidR="00425A8F" w:rsidRPr="005769DD">
        <w:rPr>
          <w:rFonts w:ascii="Times New Roman" w:hAnsi="Times New Roman"/>
          <w:sz w:val="24"/>
          <w:szCs w:val="24"/>
        </w:rPr>
        <w:t>7.</w:t>
      </w:r>
    </w:p>
    <w:p w:rsidR="002C7F1C" w:rsidRPr="002C7F1C" w:rsidRDefault="00BB7EAB" w:rsidP="00425A8F">
      <w:pPr>
        <w:numPr>
          <w:ilvl w:val="0"/>
          <w:numId w:val="9"/>
        </w:numPr>
        <w:tabs>
          <w:tab w:val="clear" w:pos="1080"/>
        </w:tabs>
        <w:spacing w:before="60" w:line="276" w:lineRule="auto"/>
        <w:ind w:left="0" w:firstLine="0"/>
        <w:jc w:val="center"/>
        <w:rPr>
          <w:rFonts w:ascii="Times New Roman" w:hAnsi="Times New Roman"/>
          <w:sz w:val="24"/>
          <w:szCs w:val="24"/>
        </w:rPr>
      </w:pPr>
      <w:r>
        <w:rPr>
          <w:rFonts w:ascii="Times New Roman" w:hAnsi="Times New Roman"/>
          <w:b/>
          <w:sz w:val="24"/>
          <w:szCs w:val="24"/>
        </w:rPr>
        <w:t>Сведения о земельном участке</w:t>
      </w:r>
      <w:r w:rsidR="00425A8F" w:rsidRPr="002C7F1C">
        <w:rPr>
          <w:rFonts w:ascii="Times New Roman" w:hAnsi="Times New Roman"/>
          <w:b/>
          <w:sz w:val="24"/>
          <w:szCs w:val="24"/>
        </w:rPr>
        <w:t xml:space="preserve">, </w:t>
      </w:r>
      <w:r w:rsidR="002C7F1C" w:rsidRPr="00F73659">
        <w:rPr>
          <w:rFonts w:ascii="Times New Roman" w:hAnsi="Times New Roman"/>
          <w:b/>
          <w:sz w:val="24"/>
          <w:szCs w:val="24"/>
        </w:rPr>
        <w:t>право заключения договор</w:t>
      </w:r>
      <w:r>
        <w:rPr>
          <w:rFonts w:ascii="Times New Roman" w:hAnsi="Times New Roman"/>
          <w:b/>
          <w:sz w:val="24"/>
          <w:szCs w:val="24"/>
        </w:rPr>
        <w:t>а</w:t>
      </w:r>
      <w:r w:rsidR="002C7F1C" w:rsidRPr="00F73659">
        <w:rPr>
          <w:rFonts w:ascii="Times New Roman" w:hAnsi="Times New Roman"/>
          <w:b/>
          <w:sz w:val="24"/>
          <w:szCs w:val="24"/>
        </w:rPr>
        <w:t xml:space="preserve"> аренды, котор</w:t>
      </w:r>
      <w:r>
        <w:rPr>
          <w:rFonts w:ascii="Times New Roman" w:hAnsi="Times New Roman"/>
          <w:b/>
          <w:sz w:val="24"/>
          <w:szCs w:val="24"/>
        </w:rPr>
        <w:t>ого</w:t>
      </w:r>
      <w:r w:rsidR="002C7F1C" w:rsidRPr="00F73659">
        <w:rPr>
          <w:rFonts w:ascii="Times New Roman" w:hAnsi="Times New Roman"/>
          <w:b/>
          <w:sz w:val="24"/>
          <w:szCs w:val="24"/>
        </w:rPr>
        <w:t xml:space="preserve"> выставляется на аукцион</w:t>
      </w:r>
      <w:r w:rsidR="002C7F1C" w:rsidRPr="002C7F1C">
        <w:rPr>
          <w:rFonts w:ascii="Times New Roman" w:hAnsi="Times New Roman"/>
          <w:b/>
          <w:sz w:val="24"/>
          <w:szCs w:val="24"/>
        </w:rPr>
        <w:t xml:space="preserve"> </w:t>
      </w:r>
    </w:p>
    <w:p w:rsidR="00425A8F" w:rsidRPr="002C7F1C" w:rsidRDefault="00425A8F" w:rsidP="002C7F1C">
      <w:pPr>
        <w:spacing w:before="60" w:line="276" w:lineRule="auto"/>
        <w:ind w:firstLine="0"/>
        <w:jc w:val="center"/>
        <w:rPr>
          <w:rFonts w:ascii="Times New Roman" w:hAnsi="Times New Roman"/>
          <w:sz w:val="24"/>
          <w:szCs w:val="24"/>
        </w:rPr>
      </w:pPr>
      <w:r w:rsidRPr="002C7F1C">
        <w:rPr>
          <w:rFonts w:ascii="Times New Roman" w:hAnsi="Times New Roman"/>
          <w:b/>
          <w:sz w:val="24"/>
          <w:szCs w:val="24"/>
        </w:rPr>
        <w:t>Местоположение</w:t>
      </w:r>
      <w:r w:rsidR="00BC71BD">
        <w:rPr>
          <w:rFonts w:ascii="Times New Roman" w:hAnsi="Times New Roman"/>
          <w:b/>
          <w:sz w:val="24"/>
          <w:szCs w:val="24"/>
        </w:rPr>
        <w:t xml:space="preserve"> - </w:t>
      </w:r>
      <w:r w:rsidR="00BC71BD" w:rsidRPr="00BC71BD">
        <w:rPr>
          <w:rFonts w:ascii="Times New Roman" w:hAnsi="Times New Roman"/>
          <w:sz w:val="24"/>
          <w:szCs w:val="24"/>
        </w:rPr>
        <w:t>Астраханская область, Камызякский муниципальный район,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1276"/>
        <w:gridCol w:w="2976"/>
        <w:gridCol w:w="1276"/>
        <w:gridCol w:w="1134"/>
        <w:gridCol w:w="851"/>
      </w:tblGrid>
      <w:tr w:rsidR="005D1710" w:rsidRPr="005769DD" w:rsidTr="00615EFD">
        <w:trPr>
          <w:trHeight w:val="2210"/>
        </w:trPr>
        <w:tc>
          <w:tcPr>
            <w:tcW w:w="675" w:type="dxa"/>
          </w:tcPr>
          <w:p w:rsidR="005D1710" w:rsidRPr="000957F5" w:rsidRDefault="005D1710" w:rsidP="00475430">
            <w:pPr>
              <w:spacing w:before="60" w:line="276" w:lineRule="auto"/>
              <w:ind w:firstLine="0"/>
              <w:jc w:val="center"/>
              <w:rPr>
                <w:rFonts w:ascii="Times New Roman" w:hAnsi="Times New Roman"/>
                <w:sz w:val="22"/>
                <w:szCs w:val="22"/>
              </w:rPr>
            </w:pPr>
            <w:r w:rsidRPr="000957F5">
              <w:rPr>
                <w:rFonts w:ascii="Times New Roman" w:hAnsi="Times New Roman"/>
                <w:sz w:val="22"/>
                <w:szCs w:val="22"/>
              </w:rPr>
              <w:t xml:space="preserve">№ </w:t>
            </w:r>
            <w:proofErr w:type="gramStart"/>
            <w:r w:rsidR="00475430">
              <w:rPr>
                <w:rFonts w:ascii="Times New Roman" w:hAnsi="Times New Roman"/>
                <w:sz w:val="22"/>
                <w:szCs w:val="22"/>
              </w:rPr>
              <w:t>п</w:t>
            </w:r>
            <w:proofErr w:type="gramEnd"/>
            <w:r w:rsidR="00475430">
              <w:rPr>
                <w:rFonts w:ascii="Times New Roman" w:hAnsi="Times New Roman"/>
                <w:sz w:val="22"/>
                <w:szCs w:val="22"/>
              </w:rPr>
              <w:t>/п</w:t>
            </w:r>
          </w:p>
        </w:tc>
        <w:tc>
          <w:tcPr>
            <w:tcW w:w="1985" w:type="dxa"/>
          </w:tcPr>
          <w:p w:rsidR="005D1710" w:rsidRPr="000957F5" w:rsidRDefault="005D1710" w:rsidP="000957F5">
            <w:pPr>
              <w:spacing w:before="60" w:line="276" w:lineRule="auto"/>
              <w:ind w:firstLine="0"/>
              <w:jc w:val="center"/>
              <w:rPr>
                <w:rFonts w:ascii="Times New Roman" w:hAnsi="Times New Roman"/>
                <w:sz w:val="22"/>
                <w:szCs w:val="22"/>
              </w:rPr>
            </w:pPr>
            <w:r w:rsidRPr="000957F5">
              <w:rPr>
                <w:rFonts w:ascii="Times New Roman" w:hAnsi="Times New Roman"/>
                <w:sz w:val="22"/>
                <w:szCs w:val="22"/>
              </w:rPr>
              <w:t>Адрес участка</w:t>
            </w:r>
          </w:p>
        </w:tc>
        <w:tc>
          <w:tcPr>
            <w:tcW w:w="1276" w:type="dxa"/>
          </w:tcPr>
          <w:p w:rsidR="005D1710" w:rsidRPr="000957F5" w:rsidRDefault="00953000" w:rsidP="00E73228">
            <w:pPr>
              <w:spacing w:before="60" w:line="276" w:lineRule="auto"/>
              <w:ind w:firstLine="0"/>
              <w:jc w:val="center"/>
              <w:rPr>
                <w:rFonts w:ascii="Times New Roman" w:hAnsi="Times New Roman"/>
                <w:sz w:val="22"/>
                <w:szCs w:val="22"/>
              </w:rPr>
            </w:pPr>
            <w:r w:rsidRPr="000957F5">
              <w:rPr>
                <w:rFonts w:ascii="Times New Roman" w:hAnsi="Times New Roman"/>
                <w:sz w:val="22"/>
                <w:szCs w:val="22"/>
              </w:rPr>
              <w:t>Площад</w:t>
            </w:r>
            <w:r w:rsidR="005D1710" w:rsidRPr="000957F5">
              <w:rPr>
                <w:rFonts w:ascii="Times New Roman" w:hAnsi="Times New Roman"/>
                <w:sz w:val="22"/>
                <w:szCs w:val="22"/>
              </w:rPr>
              <w:t>ь участка (</w:t>
            </w:r>
            <w:proofErr w:type="spellStart"/>
            <w:r w:rsidR="005D1710" w:rsidRPr="000957F5">
              <w:rPr>
                <w:rFonts w:ascii="Times New Roman" w:hAnsi="Times New Roman"/>
                <w:sz w:val="22"/>
                <w:szCs w:val="22"/>
              </w:rPr>
              <w:t>кв.м</w:t>
            </w:r>
            <w:proofErr w:type="spellEnd"/>
            <w:r w:rsidR="005D1710" w:rsidRPr="000957F5">
              <w:rPr>
                <w:rFonts w:ascii="Times New Roman" w:hAnsi="Times New Roman"/>
                <w:sz w:val="22"/>
                <w:szCs w:val="22"/>
              </w:rPr>
              <w:t>.)</w:t>
            </w:r>
          </w:p>
        </w:tc>
        <w:tc>
          <w:tcPr>
            <w:tcW w:w="2976" w:type="dxa"/>
          </w:tcPr>
          <w:p w:rsidR="000957F5" w:rsidRPr="000957F5" w:rsidRDefault="000957F5" w:rsidP="00CC6604">
            <w:pPr>
              <w:spacing w:before="60"/>
              <w:ind w:firstLine="0"/>
              <w:jc w:val="center"/>
              <w:rPr>
                <w:rFonts w:ascii="Times New Roman" w:hAnsi="Times New Roman"/>
                <w:sz w:val="22"/>
                <w:szCs w:val="22"/>
              </w:rPr>
            </w:pPr>
            <w:r w:rsidRPr="000957F5">
              <w:rPr>
                <w:rFonts w:ascii="Times New Roman" w:hAnsi="Times New Roman"/>
                <w:sz w:val="22"/>
                <w:szCs w:val="22"/>
              </w:rPr>
              <w:t>Кадастровый номер участка</w:t>
            </w:r>
          </w:p>
          <w:p w:rsidR="005D1710" w:rsidRPr="000957F5" w:rsidRDefault="00DC5326" w:rsidP="009B57CF">
            <w:pPr>
              <w:spacing w:before="60" w:line="276" w:lineRule="auto"/>
              <w:ind w:firstLine="0"/>
              <w:jc w:val="center"/>
              <w:rPr>
                <w:rFonts w:ascii="Times New Roman" w:hAnsi="Times New Roman"/>
                <w:sz w:val="22"/>
                <w:szCs w:val="22"/>
              </w:rPr>
            </w:pPr>
            <w:r>
              <w:rPr>
                <w:rFonts w:ascii="Times New Roman" w:hAnsi="Times New Roman"/>
                <w:sz w:val="22"/>
                <w:szCs w:val="22"/>
              </w:rPr>
              <w:t xml:space="preserve">номер </w:t>
            </w:r>
            <w:r w:rsidR="00A019C1">
              <w:rPr>
                <w:rFonts w:ascii="Times New Roman" w:hAnsi="Times New Roman"/>
                <w:sz w:val="22"/>
                <w:szCs w:val="22"/>
              </w:rPr>
              <w:t xml:space="preserve">и дата </w:t>
            </w:r>
            <w:r w:rsidR="009B57CF">
              <w:rPr>
                <w:rFonts w:ascii="Times New Roman" w:hAnsi="Times New Roman"/>
                <w:sz w:val="22"/>
                <w:szCs w:val="22"/>
              </w:rPr>
              <w:t>выписки</w:t>
            </w:r>
            <w:r w:rsidR="000957F5" w:rsidRPr="000957F5">
              <w:rPr>
                <w:rFonts w:ascii="Times New Roman" w:hAnsi="Times New Roman"/>
                <w:sz w:val="22"/>
                <w:szCs w:val="22"/>
              </w:rPr>
              <w:t xml:space="preserve"> из </w:t>
            </w:r>
            <w:r w:rsidR="000957F5" w:rsidRPr="009B57CF">
              <w:rPr>
                <w:rFonts w:ascii="Times New Roman" w:hAnsi="Times New Roman"/>
                <w:sz w:val="22"/>
                <w:szCs w:val="22"/>
              </w:rPr>
              <w:t xml:space="preserve">ЕГРН об </w:t>
            </w:r>
            <w:r w:rsidR="001A2EDD" w:rsidRPr="009B57CF">
              <w:rPr>
                <w:rFonts w:ascii="Times New Roman" w:hAnsi="Times New Roman"/>
                <w:sz w:val="22"/>
                <w:szCs w:val="22"/>
              </w:rPr>
              <w:t>объекте недвижимости</w:t>
            </w:r>
          </w:p>
        </w:tc>
        <w:tc>
          <w:tcPr>
            <w:tcW w:w="1276" w:type="dxa"/>
          </w:tcPr>
          <w:p w:rsidR="000957F5" w:rsidRPr="000957F5" w:rsidRDefault="000957F5" w:rsidP="000957F5">
            <w:pPr>
              <w:spacing w:before="60" w:line="276" w:lineRule="auto"/>
              <w:ind w:firstLine="0"/>
              <w:jc w:val="center"/>
              <w:rPr>
                <w:rFonts w:ascii="Times New Roman" w:hAnsi="Times New Roman"/>
                <w:sz w:val="22"/>
                <w:szCs w:val="22"/>
              </w:rPr>
            </w:pPr>
            <w:r w:rsidRPr="000957F5">
              <w:rPr>
                <w:rFonts w:ascii="Times New Roman" w:hAnsi="Times New Roman"/>
                <w:sz w:val="22"/>
                <w:szCs w:val="22"/>
              </w:rPr>
              <w:t xml:space="preserve">Начальная цена предмета аукциона </w:t>
            </w:r>
            <w:proofErr w:type="gramStart"/>
            <w:r w:rsidRPr="000957F5">
              <w:rPr>
                <w:rFonts w:ascii="Times New Roman" w:hAnsi="Times New Roman"/>
                <w:sz w:val="22"/>
                <w:szCs w:val="22"/>
              </w:rPr>
              <w:t>-е</w:t>
            </w:r>
            <w:proofErr w:type="gramEnd"/>
            <w:r w:rsidRPr="000957F5">
              <w:rPr>
                <w:rFonts w:ascii="Times New Roman" w:hAnsi="Times New Roman"/>
                <w:sz w:val="22"/>
                <w:szCs w:val="22"/>
              </w:rPr>
              <w:t>жегодная арендная плата</w:t>
            </w:r>
          </w:p>
          <w:p w:rsidR="005D1710" w:rsidRPr="000957F5" w:rsidRDefault="000957F5" w:rsidP="000957F5">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(руб.)</w:t>
            </w:r>
          </w:p>
        </w:tc>
        <w:tc>
          <w:tcPr>
            <w:tcW w:w="1134" w:type="dxa"/>
          </w:tcPr>
          <w:p w:rsidR="005D1710" w:rsidRPr="000957F5" w:rsidRDefault="005D1710" w:rsidP="00BC53EB">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Сумма задатка</w:t>
            </w:r>
          </w:p>
          <w:p w:rsidR="005D1710" w:rsidRPr="000957F5" w:rsidRDefault="005D1710" w:rsidP="00BC53EB">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(руб.)</w:t>
            </w:r>
          </w:p>
        </w:tc>
        <w:tc>
          <w:tcPr>
            <w:tcW w:w="851" w:type="dxa"/>
          </w:tcPr>
          <w:p w:rsidR="005D1710" w:rsidRPr="000957F5" w:rsidRDefault="005D1710" w:rsidP="00BC53EB">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Шаг аукциона</w:t>
            </w:r>
          </w:p>
          <w:p w:rsidR="005D1710" w:rsidRPr="000957F5" w:rsidRDefault="005D1710" w:rsidP="00BC53EB">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(руб.)</w:t>
            </w:r>
          </w:p>
        </w:tc>
      </w:tr>
      <w:tr w:rsidR="00275506" w:rsidRPr="005769DD" w:rsidTr="00615EFD">
        <w:trPr>
          <w:trHeight w:val="714"/>
        </w:trPr>
        <w:tc>
          <w:tcPr>
            <w:tcW w:w="675" w:type="dxa"/>
            <w:tcBorders>
              <w:top w:val="single" w:sz="4" w:space="0" w:color="auto"/>
              <w:left w:val="single" w:sz="4" w:space="0" w:color="auto"/>
              <w:bottom w:val="single" w:sz="4" w:space="0" w:color="auto"/>
              <w:right w:val="single" w:sz="4" w:space="0" w:color="auto"/>
            </w:tcBorders>
          </w:tcPr>
          <w:p w:rsidR="00275506" w:rsidRPr="00CC6604" w:rsidRDefault="00275506" w:rsidP="00BC53EB">
            <w:pPr>
              <w:spacing w:before="60" w:line="276" w:lineRule="auto"/>
              <w:ind w:firstLine="0"/>
              <w:rPr>
                <w:rFonts w:ascii="Times New Roman" w:hAnsi="Times New Roman"/>
                <w:sz w:val="24"/>
                <w:szCs w:val="24"/>
              </w:rPr>
            </w:pPr>
            <w:r w:rsidRPr="00CC6604">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275506" w:rsidRPr="009A5A10" w:rsidRDefault="00563EA8" w:rsidP="00BA5485">
            <w:pPr>
              <w:spacing w:line="276" w:lineRule="auto"/>
              <w:ind w:firstLine="0"/>
              <w:jc w:val="center"/>
              <w:rPr>
                <w:rFonts w:ascii="Times New Roman" w:hAnsi="Times New Roman"/>
                <w:sz w:val="22"/>
                <w:szCs w:val="22"/>
              </w:rPr>
            </w:pPr>
            <w:r>
              <w:rPr>
                <w:rFonts w:ascii="Times New Roman" w:hAnsi="Times New Roman"/>
                <w:sz w:val="22"/>
                <w:szCs w:val="22"/>
              </w:rPr>
              <w:t xml:space="preserve">сельское поселение </w:t>
            </w:r>
            <w:r w:rsidR="00366D7B">
              <w:rPr>
                <w:rFonts w:ascii="Times New Roman" w:hAnsi="Times New Roman"/>
                <w:sz w:val="22"/>
                <w:szCs w:val="22"/>
              </w:rPr>
              <w:t>«Жан-Аульски</w:t>
            </w:r>
            <w:r w:rsidR="00F37D51">
              <w:rPr>
                <w:rFonts w:ascii="Times New Roman" w:hAnsi="Times New Roman"/>
                <w:sz w:val="22"/>
                <w:szCs w:val="22"/>
              </w:rPr>
              <w:t>й</w:t>
            </w:r>
            <w:r>
              <w:rPr>
                <w:rFonts w:ascii="Times New Roman" w:hAnsi="Times New Roman"/>
                <w:sz w:val="22"/>
                <w:szCs w:val="22"/>
              </w:rPr>
              <w:t xml:space="preserve"> сельсовет</w:t>
            </w:r>
            <w:r w:rsidR="00BB7EAB">
              <w:rPr>
                <w:rFonts w:ascii="Times New Roman" w:hAnsi="Times New Roman"/>
                <w:sz w:val="22"/>
                <w:szCs w:val="22"/>
              </w:rPr>
              <w:t>», с.</w:t>
            </w:r>
            <w:r w:rsidR="00F37D51">
              <w:rPr>
                <w:rFonts w:ascii="Times New Roman" w:hAnsi="Times New Roman"/>
                <w:sz w:val="22"/>
                <w:szCs w:val="22"/>
              </w:rPr>
              <w:t xml:space="preserve"> Жан-Аул, ул. </w:t>
            </w:r>
            <w:proofErr w:type="gramStart"/>
            <w:r w:rsidR="00BA5485">
              <w:rPr>
                <w:rFonts w:ascii="Times New Roman" w:hAnsi="Times New Roman"/>
                <w:sz w:val="22"/>
                <w:szCs w:val="22"/>
              </w:rPr>
              <w:t>Школьная</w:t>
            </w:r>
            <w:proofErr w:type="gramEnd"/>
            <w:r w:rsidR="00F37D51">
              <w:rPr>
                <w:rFonts w:ascii="Times New Roman" w:hAnsi="Times New Roman"/>
                <w:sz w:val="22"/>
                <w:szCs w:val="22"/>
              </w:rPr>
              <w:t xml:space="preserve">, земельный участок </w:t>
            </w:r>
            <w:r w:rsidR="00BA5485">
              <w:rPr>
                <w:rFonts w:ascii="Times New Roman" w:hAnsi="Times New Roman"/>
                <w:sz w:val="22"/>
                <w:szCs w:val="22"/>
              </w:rPr>
              <w:t>2</w:t>
            </w:r>
            <w:r w:rsidR="00BB7EAB">
              <w:rPr>
                <w:rFonts w:ascii="Times New Roman" w:hAnsi="Times New Roman"/>
                <w:sz w:val="22"/>
                <w:szCs w:val="22"/>
              </w:rPr>
              <w:t>а</w:t>
            </w:r>
            <w:r w:rsidR="00BA5485">
              <w:rPr>
                <w:rFonts w:ascii="Times New Roman" w:hAnsi="Times New Roman"/>
                <w:sz w:val="22"/>
                <w:szCs w:val="22"/>
              </w:rPr>
              <w:t>/1</w:t>
            </w:r>
          </w:p>
        </w:tc>
        <w:tc>
          <w:tcPr>
            <w:tcW w:w="1276" w:type="dxa"/>
            <w:tcBorders>
              <w:top w:val="single" w:sz="4" w:space="0" w:color="auto"/>
              <w:left w:val="single" w:sz="4" w:space="0" w:color="auto"/>
              <w:bottom w:val="single" w:sz="4" w:space="0" w:color="auto"/>
              <w:right w:val="single" w:sz="4" w:space="0" w:color="auto"/>
            </w:tcBorders>
          </w:tcPr>
          <w:p w:rsidR="00275506" w:rsidRPr="009A5A10" w:rsidRDefault="00BA5485" w:rsidP="00AE22AD">
            <w:pPr>
              <w:spacing w:line="276" w:lineRule="auto"/>
              <w:ind w:firstLine="0"/>
              <w:jc w:val="center"/>
              <w:rPr>
                <w:rFonts w:ascii="Times New Roman" w:hAnsi="Times New Roman"/>
                <w:sz w:val="22"/>
                <w:szCs w:val="22"/>
              </w:rPr>
            </w:pPr>
            <w:r>
              <w:rPr>
                <w:rFonts w:ascii="Times New Roman" w:hAnsi="Times New Roman"/>
                <w:sz w:val="22"/>
                <w:szCs w:val="22"/>
              </w:rPr>
              <w:t>600</w:t>
            </w:r>
          </w:p>
        </w:tc>
        <w:tc>
          <w:tcPr>
            <w:tcW w:w="2976" w:type="dxa"/>
            <w:tcBorders>
              <w:top w:val="single" w:sz="4" w:space="0" w:color="auto"/>
              <w:left w:val="single" w:sz="4" w:space="0" w:color="auto"/>
              <w:bottom w:val="single" w:sz="4" w:space="0" w:color="auto"/>
              <w:right w:val="single" w:sz="4" w:space="0" w:color="auto"/>
            </w:tcBorders>
          </w:tcPr>
          <w:p w:rsidR="009A5A10" w:rsidRPr="00A84058" w:rsidRDefault="009A5A10" w:rsidP="00AE22AD">
            <w:pPr>
              <w:spacing w:line="276" w:lineRule="auto"/>
              <w:ind w:firstLine="0"/>
              <w:jc w:val="center"/>
              <w:rPr>
                <w:rFonts w:ascii="Times New Roman" w:hAnsi="Times New Roman"/>
                <w:sz w:val="22"/>
                <w:szCs w:val="22"/>
              </w:rPr>
            </w:pPr>
            <w:r w:rsidRPr="00A84058">
              <w:rPr>
                <w:rFonts w:ascii="Times New Roman" w:hAnsi="Times New Roman"/>
                <w:sz w:val="22"/>
                <w:szCs w:val="22"/>
              </w:rPr>
              <w:t>30:05:</w:t>
            </w:r>
            <w:r w:rsidR="00F37D51" w:rsidRPr="00A84058">
              <w:rPr>
                <w:rFonts w:ascii="Times New Roman" w:hAnsi="Times New Roman"/>
                <w:sz w:val="22"/>
                <w:szCs w:val="22"/>
              </w:rPr>
              <w:t>170101</w:t>
            </w:r>
            <w:r w:rsidRPr="00A84058">
              <w:rPr>
                <w:rFonts w:ascii="Times New Roman" w:hAnsi="Times New Roman"/>
                <w:sz w:val="22"/>
                <w:szCs w:val="22"/>
              </w:rPr>
              <w:t>:</w:t>
            </w:r>
            <w:r w:rsidR="00BA5485">
              <w:rPr>
                <w:rFonts w:ascii="Times New Roman" w:hAnsi="Times New Roman"/>
                <w:sz w:val="22"/>
                <w:szCs w:val="22"/>
              </w:rPr>
              <w:t>845</w:t>
            </w:r>
          </w:p>
          <w:p w:rsidR="009A5A10" w:rsidRPr="003E1E15" w:rsidRDefault="0012173E" w:rsidP="00AE22AD">
            <w:pPr>
              <w:spacing w:line="276" w:lineRule="auto"/>
              <w:ind w:firstLine="0"/>
              <w:jc w:val="center"/>
              <w:rPr>
                <w:rFonts w:ascii="Times New Roman" w:hAnsi="Times New Roman"/>
                <w:sz w:val="22"/>
                <w:szCs w:val="22"/>
              </w:rPr>
            </w:pPr>
            <w:r w:rsidRPr="003E1E15">
              <w:rPr>
                <w:rFonts w:ascii="Times New Roman" w:hAnsi="Times New Roman"/>
                <w:sz w:val="22"/>
                <w:szCs w:val="22"/>
              </w:rPr>
              <w:t>№КУВИ-001</w:t>
            </w:r>
            <w:r w:rsidR="00563EA8" w:rsidRPr="003E1E15">
              <w:rPr>
                <w:rFonts w:ascii="Times New Roman" w:hAnsi="Times New Roman"/>
                <w:sz w:val="22"/>
                <w:szCs w:val="22"/>
              </w:rPr>
              <w:t>/2022</w:t>
            </w:r>
            <w:r w:rsidR="009A5A10" w:rsidRPr="003E1E15">
              <w:rPr>
                <w:rFonts w:ascii="Times New Roman" w:hAnsi="Times New Roman"/>
                <w:sz w:val="22"/>
                <w:szCs w:val="22"/>
              </w:rPr>
              <w:t>-</w:t>
            </w:r>
            <w:r w:rsidR="003E1E15" w:rsidRPr="003E1E15">
              <w:rPr>
                <w:rFonts w:ascii="Times New Roman" w:hAnsi="Times New Roman"/>
                <w:sz w:val="22"/>
                <w:szCs w:val="22"/>
              </w:rPr>
              <w:t>174232074</w:t>
            </w:r>
          </w:p>
          <w:p w:rsidR="00275506" w:rsidRPr="009A5A10" w:rsidRDefault="00A84058" w:rsidP="00AE22AD">
            <w:pPr>
              <w:spacing w:line="276" w:lineRule="auto"/>
              <w:ind w:firstLine="0"/>
              <w:jc w:val="center"/>
              <w:rPr>
                <w:rFonts w:ascii="Times New Roman" w:hAnsi="Times New Roman"/>
                <w:sz w:val="22"/>
                <w:szCs w:val="22"/>
              </w:rPr>
            </w:pPr>
            <w:r w:rsidRPr="003E1E15">
              <w:rPr>
                <w:rFonts w:ascii="Times New Roman" w:hAnsi="Times New Roman"/>
                <w:sz w:val="22"/>
                <w:szCs w:val="22"/>
              </w:rPr>
              <w:t xml:space="preserve">от </w:t>
            </w:r>
            <w:r w:rsidR="003E1E15" w:rsidRPr="003E1E15">
              <w:rPr>
                <w:rFonts w:ascii="Times New Roman" w:hAnsi="Times New Roman"/>
                <w:sz w:val="22"/>
                <w:szCs w:val="22"/>
              </w:rPr>
              <w:t>04</w:t>
            </w:r>
            <w:r w:rsidRPr="003E1E15">
              <w:rPr>
                <w:rFonts w:ascii="Times New Roman" w:hAnsi="Times New Roman"/>
                <w:sz w:val="22"/>
                <w:szCs w:val="22"/>
              </w:rPr>
              <w:t>.</w:t>
            </w:r>
            <w:r w:rsidR="003E1E15" w:rsidRPr="003E1E15">
              <w:rPr>
                <w:rFonts w:ascii="Times New Roman" w:hAnsi="Times New Roman"/>
                <w:sz w:val="22"/>
                <w:szCs w:val="22"/>
              </w:rPr>
              <w:t>10</w:t>
            </w:r>
            <w:r w:rsidR="00563EA8" w:rsidRPr="003E1E15">
              <w:rPr>
                <w:rFonts w:ascii="Times New Roman" w:hAnsi="Times New Roman"/>
                <w:sz w:val="22"/>
                <w:szCs w:val="22"/>
              </w:rPr>
              <w:t>.2022</w:t>
            </w:r>
          </w:p>
          <w:p w:rsidR="00DC5326" w:rsidRPr="009A5A10" w:rsidRDefault="00DC5326" w:rsidP="009B57CF">
            <w:pPr>
              <w:spacing w:line="276" w:lineRule="auto"/>
              <w:ind w:firstLine="0"/>
              <w:jc w:val="center"/>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275506" w:rsidRPr="005D1A41" w:rsidRDefault="00BA5485" w:rsidP="00AE22AD">
            <w:pPr>
              <w:spacing w:line="276" w:lineRule="auto"/>
              <w:ind w:firstLine="0"/>
              <w:jc w:val="center"/>
              <w:rPr>
                <w:rFonts w:ascii="Times New Roman" w:hAnsi="Times New Roman"/>
                <w:color w:val="000000" w:themeColor="text1"/>
                <w:sz w:val="22"/>
                <w:szCs w:val="22"/>
              </w:rPr>
            </w:pPr>
            <w:r>
              <w:rPr>
                <w:rFonts w:ascii="Times New Roman" w:hAnsi="Times New Roman"/>
                <w:color w:val="000000" w:themeColor="text1"/>
                <w:sz w:val="22"/>
                <w:szCs w:val="22"/>
              </w:rPr>
              <w:t>18</w:t>
            </w:r>
            <w:r w:rsidR="00A84058">
              <w:rPr>
                <w:rFonts w:ascii="Times New Roman" w:hAnsi="Times New Roman"/>
                <w:color w:val="000000" w:themeColor="text1"/>
                <w:sz w:val="22"/>
                <w:szCs w:val="22"/>
              </w:rPr>
              <w:t>000</w:t>
            </w:r>
            <w:r w:rsidR="00275506" w:rsidRPr="005D1A41">
              <w:rPr>
                <w:rFonts w:ascii="Times New Roman" w:hAnsi="Times New Roman"/>
                <w:color w:val="000000" w:themeColor="text1"/>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75506" w:rsidRPr="005D1A41" w:rsidRDefault="00BA5485" w:rsidP="00AE22AD">
            <w:pPr>
              <w:spacing w:line="276" w:lineRule="auto"/>
              <w:ind w:firstLine="0"/>
              <w:jc w:val="center"/>
              <w:rPr>
                <w:rFonts w:ascii="Times New Roman" w:hAnsi="Times New Roman"/>
                <w:color w:val="000000" w:themeColor="text1"/>
                <w:sz w:val="22"/>
                <w:szCs w:val="22"/>
              </w:rPr>
            </w:pPr>
            <w:r>
              <w:rPr>
                <w:rFonts w:ascii="Times New Roman" w:hAnsi="Times New Roman"/>
                <w:color w:val="000000" w:themeColor="text1"/>
                <w:sz w:val="22"/>
                <w:szCs w:val="22"/>
              </w:rPr>
              <w:t>9</w:t>
            </w:r>
            <w:r w:rsidR="00A84058">
              <w:rPr>
                <w:rFonts w:ascii="Times New Roman" w:hAnsi="Times New Roman"/>
                <w:color w:val="000000" w:themeColor="text1"/>
                <w:sz w:val="22"/>
                <w:szCs w:val="22"/>
              </w:rPr>
              <w:t>000</w:t>
            </w:r>
            <w:r w:rsidR="00275506" w:rsidRPr="005D1A41">
              <w:rPr>
                <w:rFonts w:ascii="Times New Roman" w:hAnsi="Times New Roman"/>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275506" w:rsidRPr="005D1A41" w:rsidRDefault="00A84058" w:rsidP="00AE22AD">
            <w:pPr>
              <w:spacing w:line="276" w:lineRule="auto"/>
              <w:ind w:firstLine="0"/>
              <w:jc w:val="center"/>
              <w:rPr>
                <w:rFonts w:ascii="Times New Roman" w:hAnsi="Times New Roman"/>
                <w:color w:val="000000" w:themeColor="text1"/>
                <w:sz w:val="22"/>
                <w:szCs w:val="22"/>
              </w:rPr>
            </w:pPr>
            <w:r>
              <w:rPr>
                <w:rFonts w:ascii="Times New Roman" w:hAnsi="Times New Roman"/>
                <w:color w:val="000000" w:themeColor="text1"/>
                <w:sz w:val="22"/>
                <w:szCs w:val="22"/>
              </w:rPr>
              <w:t>500</w:t>
            </w:r>
            <w:r w:rsidR="00275506" w:rsidRPr="005D1A41">
              <w:rPr>
                <w:rFonts w:ascii="Times New Roman" w:hAnsi="Times New Roman"/>
                <w:color w:val="000000" w:themeColor="text1"/>
                <w:sz w:val="22"/>
                <w:szCs w:val="22"/>
              </w:rPr>
              <w:t>=</w:t>
            </w:r>
          </w:p>
        </w:tc>
      </w:tr>
    </w:tbl>
    <w:p w:rsidR="002F5B3A" w:rsidRPr="00BB7EAB" w:rsidRDefault="005D1710" w:rsidP="00B610FF">
      <w:pPr>
        <w:spacing w:before="60" w:line="276" w:lineRule="auto"/>
        <w:ind w:firstLine="0"/>
        <w:rPr>
          <w:rFonts w:ascii="Times New Roman" w:hAnsi="Times New Roman"/>
          <w:b/>
          <w:sz w:val="24"/>
          <w:szCs w:val="24"/>
        </w:rPr>
      </w:pPr>
      <w:r w:rsidRPr="00704C9E">
        <w:rPr>
          <w:rFonts w:ascii="Times New Roman" w:hAnsi="Times New Roman"/>
          <w:b/>
          <w:sz w:val="24"/>
          <w:szCs w:val="24"/>
        </w:rPr>
        <w:t>Разрешенное использование</w:t>
      </w:r>
      <w:r w:rsidR="004E19C3">
        <w:rPr>
          <w:rFonts w:ascii="Times New Roman" w:hAnsi="Times New Roman"/>
          <w:b/>
          <w:sz w:val="24"/>
          <w:szCs w:val="24"/>
        </w:rPr>
        <w:t xml:space="preserve"> земельного участка</w:t>
      </w:r>
      <w:r w:rsidR="00C86CC4" w:rsidRPr="00704C9E">
        <w:rPr>
          <w:rFonts w:ascii="Times New Roman" w:hAnsi="Times New Roman"/>
          <w:b/>
          <w:sz w:val="24"/>
          <w:szCs w:val="24"/>
        </w:rPr>
        <w:t>:</w:t>
      </w:r>
      <w:r w:rsidR="00EB6006" w:rsidRPr="00704C9E">
        <w:rPr>
          <w:rFonts w:ascii="Times New Roman" w:hAnsi="Times New Roman"/>
          <w:b/>
          <w:sz w:val="24"/>
          <w:szCs w:val="24"/>
        </w:rPr>
        <w:t xml:space="preserve"> </w:t>
      </w:r>
      <w:r w:rsidR="0090516B" w:rsidRPr="0090516B">
        <w:rPr>
          <w:rFonts w:ascii="Times New Roman" w:hAnsi="Times New Roman"/>
          <w:sz w:val="24"/>
          <w:szCs w:val="24"/>
        </w:rPr>
        <w:t xml:space="preserve">для </w:t>
      </w:r>
      <w:r w:rsidR="00BA5485">
        <w:rPr>
          <w:rFonts w:ascii="Times New Roman" w:hAnsi="Times New Roman"/>
          <w:sz w:val="24"/>
          <w:szCs w:val="24"/>
        </w:rPr>
        <w:t>ведения личного подсобного хозяйства</w:t>
      </w:r>
      <w:r w:rsidR="00BB7EAB">
        <w:rPr>
          <w:rFonts w:ascii="Times New Roman" w:hAnsi="Times New Roman"/>
          <w:sz w:val="24"/>
          <w:szCs w:val="24"/>
        </w:rPr>
        <w:t>.</w:t>
      </w:r>
    </w:p>
    <w:p w:rsidR="002F5B3A" w:rsidRPr="00BB7EAB" w:rsidRDefault="004E19C3" w:rsidP="000F073C">
      <w:pPr>
        <w:spacing w:before="60" w:line="276" w:lineRule="auto"/>
        <w:ind w:firstLine="0"/>
        <w:rPr>
          <w:rFonts w:ascii="Times New Roman" w:hAnsi="Times New Roman"/>
          <w:b/>
          <w:sz w:val="24"/>
          <w:szCs w:val="24"/>
        </w:rPr>
      </w:pPr>
      <w:r>
        <w:rPr>
          <w:rFonts w:ascii="Times New Roman" w:hAnsi="Times New Roman"/>
          <w:b/>
          <w:sz w:val="24"/>
          <w:szCs w:val="24"/>
        </w:rPr>
        <w:t>Цель предоставления земельного участка</w:t>
      </w:r>
      <w:r w:rsidR="00C86CC4" w:rsidRPr="00704C9E">
        <w:rPr>
          <w:rFonts w:ascii="Times New Roman" w:hAnsi="Times New Roman"/>
          <w:b/>
          <w:sz w:val="24"/>
          <w:szCs w:val="24"/>
        </w:rPr>
        <w:t>:</w:t>
      </w:r>
      <w:r w:rsidR="00A975E6">
        <w:rPr>
          <w:rFonts w:ascii="Times New Roman" w:hAnsi="Times New Roman"/>
          <w:b/>
          <w:sz w:val="24"/>
          <w:szCs w:val="24"/>
        </w:rPr>
        <w:t xml:space="preserve"> </w:t>
      </w:r>
      <w:r w:rsidR="00BA5485" w:rsidRPr="0090516B">
        <w:rPr>
          <w:rFonts w:ascii="Times New Roman" w:hAnsi="Times New Roman"/>
          <w:sz w:val="24"/>
          <w:szCs w:val="24"/>
        </w:rPr>
        <w:t xml:space="preserve">для </w:t>
      </w:r>
      <w:r w:rsidR="00BA5485">
        <w:rPr>
          <w:rFonts w:ascii="Times New Roman" w:hAnsi="Times New Roman"/>
          <w:sz w:val="24"/>
          <w:szCs w:val="24"/>
        </w:rPr>
        <w:t>ведения личного подсобного хозяйства.</w:t>
      </w:r>
    </w:p>
    <w:p w:rsidR="00AE403B" w:rsidRPr="0090516B" w:rsidRDefault="000C6DEC" w:rsidP="00AE403B">
      <w:pPr>
        <w:spacing w:before="60" w:line="276" w:lineRule="auto"/>
        <w:ind w:firstLine="0"/>
        <w:rPr>
          <w:rFonts w:ascii="Times New Roman" w:hAnsi="Times New Roman"/>
          <w:b/>
          <w:sz w:val="24"/>
          <w:szCs w:val="24"/>
        </w:rPr>
      </w:pPr>
      <w:r w:rsidRPr="00A11734">
        <w:rPr>
          <w:rFonts w:ascii="Times New Roman" w:hAnsi="Times New Roman"/>
          <w:b/>
          <w:sz w:val="24"/>
          <w:szCs w:val="24"/>
        </w:rPr>
        <w:lastRenderedPageBreak/>
        <w:t>Категория земель</w:t>
      </w:r>
      <w:r w:rsidR="001961AB" w:rsidRPr="00A11734">
        <w:rPr>
          <w:rFonts w:ascii="Times New Roman" w:hAnsi="Times New Roman"/>
          <w:b/>
          <w:sz w:val="24"/>
          <w:szCs w:val="24"/>
        </w:rPr>
        <w:t>:</w:t>
      </w:r>
      <w:r w:rsidR="000522E8" w:rsidRPr="00A11734">
        <w:rPr>
          <w:rFonts w:ascii="Times New Roman" w:hAnsi="Times New Roman"/>
          <w:b/>
          <w:sz w:val="24"/>
          <w:szCs w:val="24"/>
        </w:rPr>
        <w:t xml:space="preserve"> </w:t>
      </w:r>
      <w:r w:rsidR="00AE403B">
        <w:rPr>
          <w:rFonts w:ascii="Times New Roman" w:hAnsi="Times New Roman"/>
          <w:sz w:val="24"/>
          <w:szCs w:val="24"/>
        </w:rPr>
        <w:t>земли населенных пунктов.</w:t>
      </w:r>
    </w:p>
    <w:p w:rsidR="00947828" w:rsidRPr="00BB7EAB" w:rsidRDefault="00CC6604" w:rsidP="000F073C">
      <w:pPr>
        <w:spacing w:before="60" w:line="276" w:lineRule="auto"/>
        <w:ind w:firstLine="0"/>
        <w:rPr>
          <w:rFonts w:ascii="Times New Roman" w:hAnsi="Times New Roman"/>
          <w:b/>
          <w:sz w:val="24"/>
          <w:szCs w:val="24"/>
        </w:rPr>
      </w:pPr>
      <w:r w:rsidRPr="00405B60">
        <w:rPr>
          <w:rFonts w:ascii="Times New Roman" w:hAnsi="Times New Roman"/>
          <w:b/>
          <w:sz w:val="24"/>
          <w:szCs w:val="24"/>
        </w:rPr>
        <w:t xml:space="preserve">Срок аренды: </w:t>
      </w:r>
      <w:r w:rsidR="0090516B" w:rsidRPr="0090516B">
        <w:rPr>
          <w:rFonts w:ascii="Times New Roman" w:hAnsi="Times New Roman"/>
          <w:sz w:val="24"/>
          <w:szCs w:val="24"/>
        </w:rPr>
        <w:t>20 лет</w:t>
      </w:r>
      <w:r w:rsidR="00BB7EAB">
        <w:rPr>
          <w:rFonts w:ascii="Times New Roman" w:hAnsi="Times New Roman"/>
          <w:sz w:val="24"/>
          <w:szCs w:val="24"/>
        </w:rPr>
        <w:t>.</w:t>
      </w:r>
    </w:p>
    <w:p w:rsidR="000F073C" w:rsidRDefault="0090516B" w:rsidP="000F073C">
      <w:pPr>
        <w:spacing w:line="276" w:lineRule="auto"/>
        <w:ind w:firstLine="0"/>
        <w:rPr>
          <w:rFonts w:ascii="Times New Roman" w:hAnsi="Times New Roman"/>
          <w:sz w:val="24"/>
          <w:szCs w:val="24"/>
        </w:rPr>
      </w:pPr>
      <w:r w:rsidRPr="00E171B8">
        <w:rPr>
          <w:rFonts w:ascii="Times New Roman" w:hAnsi="Times New Roman"/>
          <w:sz w:val="24"/>
          <w:szCs w:val="24"/>
        </w:rPr>
        <w:t>О</w:t>
      </w:r>
      <w:r w:rsidR="000F073C" w:rsidRPr="00AF6809">
        <w:rPr>
          <w:rFonts w:ascii="Times New Roman" w:hAnsi="Times New Roman"/>
          <w:sz w:val="24"/>
          <w:szCs w:val="24"/>
        </w:rPr>
        <w:t>бременения земельн</w:t>
      </w:r>
      <w:r w:rsidR="00BB7EAB">
        <w:rPr>
          <w:rFonts w:ascii="Times New Roman" w:hAnsi="Times New Roman"/>
          <w:sz w:val="24"/>
          <w:szCs w:val="24"/>
        </w:rPr>
        <w:t>ого</w:t>
      </w:r>
      <w:r w:rsidR="000F073C" w:rsidRPr="00AF6809">
        <w:rPr>
          <w:rFonts w:ascii="Times New Roman" w:hAnsi="Times New Roman"/>
          <w:sz w:val="24"/>
          <w:szCs w:val="24"/>
        </w:rPr>
        <w:t xml:space="preserve"> участк</w:t>
      </w:r>
      <w:r w:rsidR="00BB7EAB">
        <w:rPr>
          <w:rFonts w:ascii="Times New Roman" w:hAnsi="Times New Roman"/>
          <w:sz w:val="24"/>
          <w:szCs w:val="24"/>
        </w:rPr>
        <w:t>а</w:t>
      </w:r>
      <w:r w:rsidR="000F073C" w:rsidRPr="00AF6809">
        <w:rPr>
          <w:rFonts w:ascii="Times New Roman" w:hAnsi="Times New Roman"/>
          <w:sz w:val="24"/>
          <w:szCs w:val="24"/>
        </w:rPr>
        <w:t xml:space="preserve"> </w:t>
      </w:r>
      <w:r w:rsidR="00704C9E">
        <w:rPr>
          <w:rFonts w:ascii="Times New Roman" w:hAnsi="Times New Roman"/>
          <w:sz w:val="24"/>
          <w:szCs w:val="24"/>
        </w:rPr>
        <w:t xml:space="preserve">и ограничения в </w:t>
      </w:r>
      <w:r w:rsidR="00BB7EAB">
        <w:rPr>
          <w:rFonts w:ascii="Times New Roman" w:hAnsi="Times New Roman"/>
          <w:sz w:val="24"/>
          <w:szCs w:val="24"/>
        </w:rPr>
        <w:t>его</w:t>
      </w:r>
      <w:r w:rsidR="00704C9E">
        <w:rPr>
          <w:rFonts w:ascii="Times New Roman" w:hAnsi="Times New Roman"/>
          <w:sz w:val="24"/>
          <w:szCs w:val="24"/>
        </w:rPr>
        <w:t xml:space="preserve"> использовании </w:t>
      </w:r>
      <w:r w:rsidR="000F073C" w:rsidRPr="00AF6809">
        <w:rPr>
          <w:rFonts w:ascii="Times New Roman" w:hAnsi="Times New Roman"/>
          <w:sz w:val="24"/>
          <w:szCs w:val="24"/>
        </w:rPr>
        <w:t>отсутствуют.</w:t>
      </w:r>
    </w:p>
    <w:p w:rsidR="00751459" w:rsidRPr="00285534" w:rsidRDefault="0090516B" w:rsidP="00751459">
      <w:pPr>
        <w:spacing w:line="276" w:lineRule="auto"/>
        <w:ind w:firstLine="0"/>
        <w:rPr>
          <w:rFonts w:ascii="Times New Roman" w:hAnsi="Times New Roman"/>
          <w:b/>
          <w:sz w:val="24"/>
          <w:szCs w:val="24"/>
        </w:rPr>
      </w:pPr>
      <w:r>
        <w:rPr>
          <w:rFonts w:ascii="Times New Roman" w:hAnsi="Times New Roman"/>
          <w:b/>
          <w:sz w:val="24"/>
          <w:szCs w:val="24"/>
        </w:rPr>
        <w:t>М</w:t>
      </w:r>
      <w:r w:rsidR="00751459" w:rsidRPr="00285534">
        <w:rPr>
          <w:rFonts w:ascii="Times New Roman" w:hAnsi="Times New Roman"/>
          <w:b/>
          <w:sz w:val="24"/>
          <w:szCs w:val="24"/>
        </w:rPr>
        <w:t>аксимально и (или) минимально допустимые параметры раз</w:t>
      </w:r>
      <w:r w:rsidR="00BB7EAB">
        <w:rPr>
          <w:rFonts w:ascii="Times New Roman" w:hAnsi="Times New Roman"/>
          <w:b/>
          <w:sz w:val="24"/>
          <w:szCs w:val="24"/>
        </w:rPr>
        <w:t>решенного строительства объекта</w:t>
      </w:r>
      <w:r w:rsidR="00751459" w:rsidRPr="00285534">
        <w:rPr>
          <w:rFonts w:ascii="Times New Roman" w:hAnsi="Times New Roman"/>
          <w:b/>
          <w:sz w:val="24"/>
          <w:szCs w:val="24"/>
        </w:rPr>
        <w:t xml:space="preserve"> капитально строительства:</w:t>
      </w:r>
    </w:p>
    <w:p w:rsidR="00BB7EAB" w:rsidRDefault="0042359F" w:rsidP="00256356">
      <w:pPr>
        <w:suppressAutoHyphens/>
        <w:ind w:right="266" w:firstLine="0"/>
        <w:rPr>
          <w:rFonts w:ascii="Times New Roman" w:hAnsi="Times New Roman"/>
          <w:sz w:val="24"/>
          <w:szCs w:val="24"/>
        </w:rPr>
      </w:pPr>
      <w:proofErr w:type="gramStart"/>
      <w:r>
        <w:rPr>
          <w:rFonts w:ascii="Times New Roman" w:hAnsi="Times New Roman"/>
          <w:sz w:val="24"/>
        </w:rPr>
        <w:t>согласно р</w:t>
      </w:r>
      <w:r w:rsidRPr="00505E5E">
        <w:rPr>
          <w:rFonts w:ascii="Times New Roman" w:hAnsi="Times New Roman"/>
          <w:sz w:val="24"/>
        </w:rPr>
        <w:t>ешению Совета муниципального образования «</w:t>
      </w:r>
      <w:r w:rsidR="0090516B">
        <w:rPr>
          <w:rFonts w:ascii="Times New Roman" w:hAnsi="Times New Roman"/>
          <w:sz w:val="24"/>
        </w:rPr>
        <w:t>Жан-Аульский</w:t>
      </w:r>
      <w:r w:rsidRPr="00505E5E">
        <w:rPr>
          <w:rFonts w:ascii="Times New Roman" w:hAnsi="Times New Roman"/>
          <w:sz w:val="24"/>
        </w:rPr>
        <w:t xml:space="preserve"> сельсовет» </w:t>
      </w:r>
      <w:proofErr w:type="spellStart"/>
      <w:r w:rsidRPr="00505E5E">
        <w:rPr>
          <w:rFonts w:ascii="Times New Roman" w:hAnsi="Times New Roman"/>
          <w:sz w:val="24"/>
        </w:rPr>
        <w:t>Камызякского</w:t>
      </w:r>
      <w:proofErr w:type="spellEnd"/>
      <w:r w:rsidRPr="00505E5E">
        <w:rPr>
          <w:rFonts w:ascii="Times New Roman" w:hAnsi="Times New Roman"/>
          <w:sz w:val="24"/>
        </w:rPr>
        <w:t xml:space="preserve"> </w:t>
      </w:r>
      <w:r w:rsidR="0090516B">
        <w:rPr>
          <w:rFonts w:ascii="Times New Roman" w:hAnsi="Times New Roman"/>
          <w:sz w:val="24"/>
        </w:rPr>
        <w:t>района Астраханской области №12/24 от 25.12.2017</w:t>
      </w:r>
      <w:r w:rsidRPr="00505E5E">
        <w:rPr>
          <w:rFonts w:ascii="Times New Roman" w:hAnsi="Times New Roman"/>
          <w:sz w:val="24"/>
        </w:rPr>
        <w:t xml:space="preserve"> «Об утв</w:t>
      </w:r>
      <w:r w:rsidR="0090516B">
        <w:rPr>
          <w:rFonts w:ascii="Times New Roman" w:hAnsi="Times New Roman"/>
          <w:sz w:val="24"/>
        </w:rPr>
        <w:t>ерждении внесения изменений в П</w:t>
      </w:r>
      <w:r w:rsidRPr="00505E5E">
        <w:rPr>
          <w:rFonts w:ascii="Times New Roman" w:hAnsi="Times New Roman"/>
          <w:sz w:val="24"/>
        </w:rPr>
        <w:t>равила землепользования и застройки МО «</w:t>
      </w:r>
      <w:r w:rsidR="0090516B">
        <w:rPr>
          <w:rFonts w:ascii="Times New Roman" w:hAnsi="Times New Roman"/>
          <w:sz w:val="24"/>
        </w:rPr>
        <w:t>Жан-Аульский</w:t>
      </w:r>
      <w:r w:rsidR="0054470F">
        <w:rPr>
          <w:rFonts w:ascii="Times New Roman" w:hAnsi="Times New Roman"/>
          <w:sz w:val="24"/>
        </w:rPr>
        <w:t>»</w:t>
      </w:r>
      <w:r>
        <w:rPr>
          <w:rFonts w:ascii="Times New Roman" w:hAnsi="Times New Roman"/>
          <w:sz w:val="24"/>
        </w:rPr>
        <w:t xml:space="preserve"> сельсовет</w:t>
      </w:r>
      <w:r w:rsidR="00947828">
        <w:rPr>
          <w:rFonts w:ascii="Times New Roman" w:hAnsi="Times New Roman"/>
          <w:sz w:val="24"/>
        </w:rPr>
        <w:t>»</w:t>
      </w:r>
      <w:r w:rsidR="0090516B">
        <w:rPr>
          <w:rFonts w:ascii="Times New Roman" w:hAnsi="Times New Roman"/>
          <w:sz w:val="24"/>
        </w:rPr>
        <w:t xml:space="preserve"> </w:t>
      </w:r>
      <w:proofErr w:type="spellStart"/>
      <w:r w:rsidR="0090516B">
        <w:rPr>
          <w:rFonts w:ascii="Times New Roman" w:hAnsi="Times New Roman"/>
          <w:sz w:val="24"/>
        </w:rPr>
        <w:t>Камызякского</w:t>
      </w:r>
      <w:proofErr w:type="spellEnd"/>
      <w:r w:rsidR="0090516B">
        <w:rPr>
          <w:rFonts w:ascii="Times New Roman" w:hAnsi="Times New Roman"/>
          <w:sz w:val="24"/>
        </w:rPr>
        <w:t xml:space="preserve"> района Астраханской области</w:t>
      </w:r>
      <w:r>
        <w:rPr>
          <w:rFonts w:ascii="Times New Roman" w:hAnsi="Times New Roman"/>
          <w:sz w:val="24"/>
        </w:rPr>
        <w:t>»</w:t>
      </w:r>
      <w:r w:rsidR="00BB7EAB">
        <w:rPr>
          <w:rFonts w:ascii="Times New Roman" w:hAnsi="Times New Roman"/>
          <w:sz w:val="24"/>
        </w:rPr>
        <w:t>, земельный участок</w:t>
      </w:r>
      <w:r w:rsidRPr="00505E5E">
        <w:rPr>
          <w:rFonts w:ascii="Times New Roman" w:hAnsi="Times New Roman"/>
          <w:sz w:val="24"/>
        </w:rPr>
        <w:t xml:space="preserve"> расположен</w:t>
      </w:r>
      <w:r w:rsidR="00BB7EAB">
        <w:rPr>
          <w:rFonts w:ascii="Times New Roman" w:hAnsi="Times New Roman"/>
          <w:sz w:val="24"/>
        </w:rPr>
        <w:t xml:space="preserve"> </w:t>
      </w:r>
      <w:r w:rsidRPr="00505E5E">
        <w:rPr>
          <w:rFonts w:ascii="Times New Roman" w:hAnsi="Times New Roman"/>
          <w:sz w:val="24"/>
          <w:szCs w:val="24"/>
        </w:rPr>
        <w:t xml:space="preserve">в зоне </w:t>
      </w:r>
      <w:r w:rsidR="0090516B">
        <w:rPr>
          <w:rFonts w:ascii="Times New Roman" w:hAnsi="Times New Roman"/>
          <w:sz w:val="24"/>
          <w:szCs w:val="24"/>
        </w:rPr>
        <w:t xml:space="preserve">малоэтажной жилой застройки с возможностью ведения ЛПХ </w:t>
      </w:r>
      <w:r w:rsidR="00E171B8">
        <w:rPr>
          <w:rFonts w:ascii="Times New Roman" w:hAnsi="Times New Roman"/>
          <w:sz w:val="24"/>
          <w:szCs w:val="24"/>
        </w:rPr>
        <w:t>(</w:t>
      </w:r>
      <w:r w:rsidR="0090516B">
        <w:rPr>
          <w:rFonts w:ascii="Times New Roman" w:hAnsi="Times New Roman"/>
          <w:sz w:val="24"/>
          <w:szCs w:val="24"/>
        </w:rPr>
        <w:t>Ж-1</w:t>
      </w:r>
      <w:r w:rsidR="00E171B8">
        <w:rPr>
          <w:rFonts w:ascii="Times New Roman" w:hAnsi="Times New Roman"/>
          <w:sz w:val="24"/>
          <w:szCs w:val="24"/>
        </w:rPr>
        <w:t>)</w:t>
      </w:r>
      <w:r w:rsidR="00BA5485">
        <w:rPr>
          <w:rFonts w:ascii="Times New Roman" w:hAnsi="Times New Roman"/>
          <w:sz w:val="24"/>
          <w:szCs w:val="24"/>
        </w:rPr>
        <w:t>, код 2.2</w:t>
      </w:r>
      <w:r w:rsidRPr="00505E5E">
        <w:rPr>
          <w:rFonts w:ascii="Times New Roman" w:hAnsi="Times New Roman"/>
          <w:sz w:val="24"/>
          <w:szCs w:val="24"/>
        </w:rPr>
        <w:t xml:space="preserve"> – </w:t>
      </w:r>
      <w:r w:rsidR="00BA5485">
        <w:rPr>
          <w:rFonts w:ascii="Times New Roman" w:hAnsi="Times New Roman"/>
          <w:sz w:val="24"/>
          <w:szCs w:val="24"/>
        </w:rPr>
        <w:t>р</w:t>
      </w:r>
      <w:r w:rsidR="00BA5485" w:rsidRPr="00C04A15">
        <w:rPr>
          <w:rFonts w:ascii="Times New Roman" w:hAnsi="Times New Roman"/>
          <w:sz w:val="24"/>
          <w:szCs w:val="24"/>
        </w:rPr>
        <w:t>азмещение жилого дома, не предназначенного для раздела на квартиры (дома, пригодные для постоянного проживания</w:t>
      </w:r>
      <w:proofErr w:type="gramEnd"/>
      <w:r w:rsidR="00BA5485" w:rsidRPr="00C04A15">
        <w:rPr>
          <w:rFonts w:ascii="Times New Roman" w:hAnsi="Times New Roman"/>
          <w:sz w:val="24"/>
          <w:szCs w:val="24"/>
        </w:rPr>
        <w:t xml:space="preserve"> и высотой не выше трех надземных этажей)</w:t>
      </w:r>
      <w:r w:rsidR="00BB7EAB">
        <w:rPr>
          <w:rFonts w:ascii="Times New Roman" w:hAnsi="Times New Roman"/>
          <w:sz w:val="24"/>
          <w:szCs w:val="24"/>
        </w:rPr>
        <w:t xml:space="preserve">. </w:t>
      </w:r>
    </w:p>
    <w:p w:rsidR="00256356" w:rsidRPr="00285534" w:rsidRDefault="0042359F" w:rsidP="00256356">
      <w:pPr>
        <w:suppressAutoHyphens/>
        <w:ind w:right="266" w:firstLine="0"/>
        <w:rPr>
          <w:rFonts w:ascii="Times New Roman" w:hAnsi="Times New Roman"/>
          <w:bCs/>
          <w:sz w:val="24"/>
          <w:szCs w:val="24"/>
        </w:rPr>
      </w:pPr>
      <w:r w:rsidRPr="00505E5E">
        <w:rPr>
          <w:rFonts w:ascii="Times New Roman" w:hAnsi="Times New Roman"/>
          <w:sz w:val="24"/>
          <w:szCs w:val="24"/>
          <w:lang w:eastAsia="ar-SA"/>
        </w:rPr>
        <w:t xml:space="preserve">Для зоны </w:t>
      </w:r>
      <w:r w:rsidR="0090516B">
        <w:rPr>
          <w:rFonts w:ascii="Times New Roman" w:hAnsi="Times New Roman"/>
          <w:sz w:val="24"/>
          <w:szCs w:val="24"/>
        </w:rPr>
        <w:t>Ж-1</w:t>
      </w:r>
      <w:r w:rsidRPr="00505E5E">
        <w:rPr>
          <w:rFonts w:ascii="Times New Roman" w:hAnsi="Times New Roman"/>
          <w:sz w:val="24"/>
          <w:szCs w:val="24"/>
        </w:rPr>
        <w:t xml:space="preserve"> </w:t>
      </w:r>
      <w:r w:rsidRPr="00505E5E">
        <w:rPr>
          <w:rFonts w:ascii="Times New Roman" w:hAnsi="Times New Roman"/>
          <w:sz w:val="24"/>
          <w:szCs w:val="24"/>
          <w:lang w:eastAsia="ar-SA"/>
        </w:rPr>
        <w:t>установлены предельные параметры объектов капитального строительства:</w:t>
      </w:r>
    </w:p>
    <w:tbl>
      <w:tblPr>
        <w:tblW w:w="0" w:type="auto"/>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4564"/>
        <w:gridCol w:w="2240"/>
        <w:gridCol w:w="3226"/>
      </w:tblGrid>
      <w:tr w:rsidR="004C7CBE" w:rsidRPr="00FA7F93" w:rsidTr="00A50326">
        <w:trPr>
          <w:trHeight w:val="283"/>
          <w:tblHeader/>
        </w:trPr>
        <w:tc>
          <w:tcPr>
            <w:tcW w:w="0" w:type="auto"/>
            <w:gridSpan w:val="3"/>
            <w:shd w:val="clear" w:color="auto" w:fill="F2F2F2"/>
            <w:tcMar>
              <w:left w:w="103" w:type="dxa"/>
            </w:tcMar>
            <w:vAlign w:val="center"/>
          </w:tcPr>
          <w:p w:rsidR="004C7CBE" w:rsidRPr="004C7CBE" w:rsidRDefault="004C7CBE" w:rsidP="004C7CBE">
            <w:pPr>
              <w:pStyle w:val="af1"/>
              <w:spacing w:line="240" w:lineRule="auto"/>
              <w:contextualSpacing/>
              <w:jc w:val="left"/>
              <w:rPr>
                <w:rFonts w:ascii="Times New Roman" w:hAnsi="Times New Roman"/>
                <w:b/>
                <w:sz w:val="22"/>
                <w:lang w:val="ru-RU"/>
              </w:rPr>
            </w:pPr>
            <w:r w:rsidRPr="004C7CBE">
              <w:rPr>
                <w:rFonts w:ascii="Times New Roman" w:hAnsi="Times New Roman"/>
                <w:b/>
                <w:sz w:val="22"/>
                <w:lang w:val="ru-RU"/>
              </w:rPr>
              <w:t>Параметры объектов капитального строительства</w:t>
            </w:r>
          </w:p>
        </w:tc>
      </w:tr>
      <w:tr w:rsidR="004C7CBE" w:rsidRPr="00FA7F93" w:rsidTr="004C7CBE">
        <w:trPr>
          <w:trHeight w:val="283"/>
          <w:tblHeader/>
        </w:trPr>
        <w:tc>
          <w:tcPr>
            <w:tcW w:w="4564" w:type="dxa"/>
            <w:shd w:val="clear" w:color="auto" w:fill="F2F2F2"/>
            <w:tcMar>
              <w:left w:w="103" w:type="dxa"/>
            </w:tcMar>
            <w:vAlign w:val="center"/>
          </w:tcPr>
          <w:p w:rsidR="004C7CBE" w:rsidRPr="00E171B8" w:rsidRDefault="004C7CBE" w:rsidP="00A50326">
            <w:pPr>
              <w:pStyle w:val="af1"/>
              <w:spacing w:line="240" w:lineRule="auto"/>
              <w:contextualSpacing/>
              <w:jc w:val="left"/>
              <w:rPr>
                <w:rFonts w:ascii="Times New Roman" w:hAnsi="Times New Roman"/>
                <w:b/>
                <w:sz w:val="22"/>
                <w:lang w:val="ru-RU"/>
              </w:rPr>
            </w:pPr>
            <w:r w:rsidRPr="00E171B8">
              <w:rPr>
                <w:rFonts w:ascii="Times New Roman" w:hAnsi="Times New Roman"/>
                <w:b/>
                <w:sz w:val="22"/>
                <w:lang w:val="ru-RU"/>
              </w:rPr>
              <w:t>Показатель</w:t>
            </w:r>
          </w:p>
        </w:tc>
        <w:tc>
          <w:tcPr>
            <w:tcW w:w="2240" w:type="dxa"/>
            <w:shd w:val="clear" w:color="auto" w:fill="F2F2F2"/>
            <w:vAlign w:val="center"/>
          </w:tcPr>
          <w:p w:rsidR="004C7CBE" w:rsidRPr="00E171B8" w:rsidRDefault="004C7CBE" w:rsidP="00A50326">
            <w:pPr>
              <w:pStyle w:val="af1"/>
              <w:spacing w:line="240" w:lineRule="auto"/>
              <w:contextualSpacing/>
              <w:jc w:val="left"/>
              <w:rPr>
                <w:rFonts w:ascii="Times New Roman" w:hAnsi="Times New Roman"/>
                <w:b/>
                <w:sz w:val="22"/>
                <w:lang w:val="ru-RU"/>
              </w:rPr>
            </w:pPr>
            <w:r w:rsidRPr="00E171B8">
              <w:rPr>
                <w:rFonts w:ascii="Times New Roman" w:hAnsi="Times New Roman"/>
                <w:b/>
                <w:sz w:val="22"/>
                <w:lang w:val="ru-RU"/>
              </w:rPr>
              <w:t>Предельные параметры</w:t>
            </w:r>
          </w:p>
        </w:tc>
        <w:tc>
          <w:tcPr>
            <w:tcW w:w="3226" w:type="dxa"/>
            <w:shd w:val="clear" w:color="auto" w:fill="F2F2F2"/>
            <w:vAlign w:val="center"/>
          </w:tcPr>
          <w:p w:rsidR="004C7CBE" w:rsidRPr="00E171B8" w:rsidRDefault="004C7CBE" w:rsidP="00A50326">
            <w:pPr>
              <w:pStyle w:val="af1"/>
              <w:spacing w:line="240" w:lineRule="auto"/>
              <w:contextualSpacing/>
              <w:jc w:val="left"/>
              <w:rPr>
                <w:rFonts w:ascii="Times New Roman" w:hAnsi="Times New Roman"/>
                <w:b/>
                <w:sz w:val="22"/>
                <w:lang w:val="ru-RU"/>
              </w:rPr>
            </w:pPr>
            <w:r w:rsidRPr="00E171B8">
              <w:rPr>
                <w:rFonts w:ascii="Times New Roman" w:hAnsi="Times New Roman"/>
                <w:b/>
                <w:sz w:val="22"/>
                <w:lang w:val="ru-RU"/>
              </w:rPr>
              <w:t>Примечание</w:t>
            </w:r>
          </w:p>
        </w:tc>
      </w:tr>
      <w:tr w:rsidR="004C7CBE" w:rsidRPr="00FA7F93" w:rsidTr="004C7CBE">
        <w:trPr>
          <w:trHeight w:val="283"/>
        </w:trPr>
        <w:tc>
          <w:tcPr>
            <w:tcW w:w="6804" w:type="dxa"/>
            <w:gridSpan w:val="2"/>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226" w:type="dxa"/>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283"/>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Расстояние между домом и красной линии улицы</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не менее 5 м</w:t>
            </w:r>
          </w:p>
        </w:tc>
        <w:tc>
          <w:tcPr>
            <w:tcW w:w="3226" w:type="dxa"/>
            <w:vMerge w:val="restart"/>
            <w:vAlign w:val="center"/>
          </w:tcPr>
          <w:p w:rsidR="004C7CBE" w:rsidRPr="004C7CBE" w:rsidRDefault="004C7CBE" w:rsidP="00A50326">
            <w:pPr>
              <w:pStyle w:val="af1"/>
              <w:spacing w:line="240" w:lineRule="auto"/>
              <w:contextualSpacing/>
              <w:rPr>
                <w:rFonts w:ascii="Times New Roman" w:hAnsi="Times New Roman"/>
                <w:sz w:val="22"/>
                <w:lang w:val="ru-RU"/>
              </w:rPr>
            </w:pPr>
            <w:proofErr w:type="gramStart"/>
            <w:r w:rsidRPr="004C7CBE">
              <w:rPr>
                <w:rFonts w:ascii="Times New Roman" w:hAnsi="Times New Roman"/>
                <w:sz w:val="22"/>
                <w:lang w:val="ru-RU"/>
              </w:rPr>
              <w:t>Установлены в соответствии с СП 42.13330.2016</w:t>
            </w:r>
            <w:proofErr w:type="gramEnd"/>
          </w:p>
          <w:p w:rsidR="004C7CBE" w:rsidRPr="004C7CBE" w:rsidRDefault="004C7CBE" w:rsidP="00A50326">
            <w:pPr>
              <w:pStyle w:val="af1"/>
              <w:spacing w:line="240" w:lineRule="auto"/>
              <w:contextualSpacing/>
              <w:rPr>
                <w:rFonts w:ascii="Times New Roman" w:hAnsi="Times New Roman"/>
                <w:sz w:val="22"/>
                <w:lang w:val="ru-RU"/>
              </w:rPr>
            </w:pPr>
            <w:r w:rsidRPr="004C7CBE">
              <w:rPr>
                <w:rFonts w:ascii="Times New Roman" w:hAnsi="Times New Roman"/>
                <w:sz w:val="22"/>
                <w:lang w:val="ru-RU"/>
              </w:rPr>
              <w:t xml:space="preserve">Расстояния измеряются до наружных граней стен строений. </w:t>
            </w:r>
          </w:p>
          <w:p w:rsidR="004C7CBE" w:rsidRPr="004C7CBE" w:rsidRDefault="004C7CBE" w:rsidP="00A50326">
            <w:pPr>
              <w:pStyle w:val="af1"/>
              <w:spacing w:line="240" w:lineRule="auto"/>
              <w:contextualSpacing/>
              <w:rPr>
                <w:rFonts w:ascii="Times New Roman" w:hAnsi="Times New Roman"/>
                <w:sz w:val="22"/>
                <w:lang w:val="ru-RU"/>
              </w:rPr>
            </w:pPr>
            <w:r w:rsidRPr="004C7CBE">
              <w:rPr>
                <w:rFonts w:ascii="Times New Roman" w:hAnsi="Times New Roman"/>
                <w:sz w:val="22"/>
                <w:lang w:val="ru-RU"/>
              </w:rPr>
              <w:t>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283"/>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 xml:space="preserve">Расстояние между домом и красной линии проездов </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не менее 3 м</w:t>
            </w:r>
          </w:p>
        </w:tc>
        <w:tc>
          <w:tcPr>
            <w:tcW w:w="3226" w:type="dxa"/>
            <w:vMerge/>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283"/>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Расстояние от границ соседнего участка до основного строения</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3 м;</w:t>
            </w:r>
          </w:p>
        </w:tc>
        <w:tc>
          <w:tcPr>
            <w:tcW w:w="3226" w:type="dxa"/>
            <w:vMerge/>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283"/>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Расстояние от границ соседнего участка до хозяйственных и прочих строений</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lang w:val="ru-RU"/>
              </w:rPr>
            </w:pPr>
            <w:r w:rsidRPr="004C7CBE">
              <w:rPr>
                <w:rFonts w:ascii="Times New Roman" w:hAnsi="Times New Roman"/>
                <w:sz w:val="22"/>
                <w:lang w:val="ru-RU"/>
              </w:rPr>
              <w:t>1 м</w:t>
            </w:r>
          </w:p>
        </w:tc>
        <w:tc>
          <w:tcPr>
            <w:tcW w:w="3226" w:type="dxa"/>
            <w:vMerge/>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283"/>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Расстояние от границ соседнего участка до открытой стоянки</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lang w:val="ru-RU"/>
              </w:rPr>
            </w:pPr>
            <w:r w:rsidRPr="004C7CBE">
              <w:rPr>
                <w:rFonts w:ascii="Times New Roman" w:hAnsi="Times New Roman"/>
                <w:sz w:val="22"/>
                <w:lang w:val="ru-RU"/>
              </w:rPr>
              <w:t>1 м</w:t>
            </w:r>
          </w:p>
        </w:tc>
        <w:tc>
          <w:tcPr>
            <w:tcW w:w="3226" w:type="dxa"/>
            <w:vMerge/>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283"/>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lang w:val="ru-RU"/>
              </w:rPr>
            </w:pPr>
            <w:r w:rsidRPr="004C7CBE">
              <w:rPr>
                <w:rFonts w:ascii="Times New Roman" w:hAnsi="Times New Roman"/>
                <w:sz w:val="22"/>
                <w:lang w:val="ru-RU"/>
              </w:rPr>
              <w:t>Расстояние от границ соседнего участка до отдельно стоящего гаража</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lang w:val="ru-RU"/>
              </w:rPr>
            </w:pPr>
            <w:r w:rsidRPr="004C7CBE">
              <w:rPr>
                <w:rFonts w:ascii="Times New Roman" w:hAnsi="Times New Roman"/>
                <w:sz w:val="22"/>
                <w:lang w:val="ru-RU"/>
              </w:rPr>
              <w:t>1 м</w:t>
            </w:r>
          </w:p>
        </w:tc>
        <w:tc>
          <w:tcPr>
            <w:tcW w:w="3226" w:type="dxa"/>
            <w:vMerge/>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283"/>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Расстояние между фронтальной границей участка и основным строением</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до 6 м.</w:t>
            </w:r>
          </w:p>
        </w:tc>
        <w:tc>
          <w:tcPr>
            <w:tcW w:w="3226" w:type="dxa"/>
            <w:vMerge/>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1354"/>
        </w:trPr>
        <w:tc>
          <w:tcPr>
            <w:tcW w:w="4564" w:type="dxa"/>
            <w:tcMar>
              <w:left w:w="103" w:type="dxa"/>
            </w:tcMar>
            <w:vAlign w:val="center"/>
          </w:tcPr>
          <w:p w:rsidR="004C7CBE" w:rsidRPr="004C7CBE" w:rsidRDefault="004C7CBE" w:rsidP="00A50326">
            <w:pPr>
              <w:pStyle w:val="af1"/>
              <w:spacing w:line="240" w:lineRule="auto"/>
              <w:contextualSpacing/>
              <w:rPr>
                <w:rFonts w:ascii="Times New Roman" w:hAnsi="Times New Roman"/>
                <w:sz w:val="22"/>
                <w:lang w:val="ru-RU"/>
              </w:rPr>
            </w:pPr>
            <w:r w:rsidRPr="004C7CBE">
              <w:rPr>
                <w:rFonts w:ascii="Times New Roman" w:hAnsi="Times New Roman"/>
                <w:sz w:val="22"/>
                <w:lang w:val="ru-RU"/>
              </w:rPr>
              <w:t xml:space="preserve">Расстояние </w:t>
            </w:r>
            <w:proofErr w:type="gramStart"/>
            <w:r w:rsidRPr="004C7CBE">
              <w:rPr>
                <w:rFonts w:ascii="Times New Roman" w:hAnsi="Times New Roman"/>
                <w:sz w:val="22"/>
                <w:lang w:val="ru-RU"/>
              </w:rPr>
              <w:t>от</w:t>
            </w:r>
            <w:proofErr w:type="gramEnd"/>
            <w:r w:rsidRPr="004C7CBE">
              <w:rPr>
                <w:rFonts w:ascii="Times New Roman" w:hAnsi="Times New Roman"/>
                <w:sz w:val="22"/>
                <w:lang w:val="ru-RU"/>
              </w:rPr>
              <w:t xml:space="preserve"> </w:t>
            </w:r>
            <w:proofErr w:type="gramStart"/>
            <w:r w:rsidRPr="004C7CBE">
              <w:rPr>
                <w:rFonts w:ascii="Times New Roman" w:hAnsi="Times New Roman"/>
                <w:sz w:val="22"/>
                <w:lang w:val="ru-RU"/>
              </w:rPr>
              <w:t>жилые</w:t>
            </w:r>
            <w:proofErr w:type="gramEnd"/>
            <w:r w:rsidRPr="004C7CBE">
              <w:rPr>
                <w:rFonts w:ascii="Times New Roman" w:hAnsi="Times New Roman"/>
                <w:sz w:val="22"/>
                <w:lang w:val="ru-RU"/>
              </w:rPr>
              <w:t xml:space="preserve"> здания с квартирами в первых этажах до красных линий</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не менее 2 м</w:t>
            </w:r>
          </w:p>
        </w:tc>
        <w:tc>
          <w:tcPr>
            <w:tcW w:w="3226" w:type="dxa"/>
            <w:vAlign w:val="center"/>
          </w:tcPr>
          <w:p w:rsidR="004C7CBE" w:rsidRPr="004C7CBE" w:rsidRDefault="004C7CBE" w:rsidP="00A50326">
            <w:pPr>
              <w:pStyle w:val="1"/>
              <w:shd w:val="clear" w:color="auto" w:fill="FFFFFF"/>
              <w:spacing w:before="0"/>
              <w:ind w:left="0"/>
              <w:contextualSpacing/>
              <w:textAlignment w:val="baseline"/>
              <w:rPr>
                <w:b w:val="0"/>
                <w:sz w:val="22"/>
                <w:szCs w:val="22"/>
              </w:rPr>
            </w:pPr>
            <w:bookmarkStart w:id="0" w:name="_Toc491716177"/>
            <w:bookmarkStart w:id="1" w:name="_Toc491719415"/>
            <w:bookmarkStart w:id="2" w:name="_Toc494808366"/>
            <w:bookmarkStart w:id="3" w:name="_Toc498283857"/>
            <w:bookmarkStart w:id="4" w:name="_Toc500498562"/>
            <w:bookmarkStart w:id="5" w:name="_Toc500857737"/>
            <w:bookmarkStart w:id="6" w:name="_Toc500869121"/>
            <w:bookmarkStart w:id="7" w:name="_Toc500938484"/>
            <w:bookmarkStart w:id="8" w:name="_Toc500939835"/>
            <w:bookmarkStart w:id="9" w:name="_Toc500942925"/>
            <w:bookmarkStart w:id="10" w:name="_Toc500957021"/>
            <w:bookmarkStart w:id="11" w:name="_Toc501394206"/>
            <w:bookmarkStart w:id="12" w:name="_Toc510085680"/>
            <w:bookmarkStart w:id="13" w:name="_Toc2692908"/>
            <w:r w:rsidRPr="004C7CBE">
              <w:rPr>
                <w:b w:val="0"/>
                <w:sz w:val="22"/>
                <w:szCs w:val="22"/>
              </w:rPr>
              <w:t>В соответствии с нормативами градостроительного проектирования для планировки жилых зон населенных пунктов Астраханской области</w:t>
            </w:r>
            <w:bookmarkEnd w:id="0"/>
            <w:bookmarkEnd w:id="1"/>
            <w:bookmarkEnd w:id="2"/>
            <w:bookmarkEnd w:id="3"/>
            <w:bookmarkEnd w:id="4"/>
            <w:bookmarkEnd w:id="5"/>
            <w:bookmarkEnd w:id="6"/>
            <w:bookmarkEnd w:id="7"/>
            <w:bookmarkEnd w:id="8"/>
            <w:bookmarkEnd w:id="9"/>
            <w:bookmarkEnd w:id="10"/>
            <w:bookmarkEnd w:id="11"/>
            <w:bookmarkEnd w:id="12"/>
            <w:bookmarkEnd w:id="13"/>
          </w:p>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1219"/>
        </w:trPr>
        <w:tc>
          <w:tcPr>
            <w:tcW w:w="4564" w:type="dxa"/>
            <w:tcMar>
              <w:left w:w="103" w:type="dxa"/>
            </w:tcMar>
            <w:vAlign w:val="center"/>
          </w:tcPr>
          <w:p w:rsidR="004C7CBE" w:rsidRPr="004C7CBE" w:rsidRDefault="004C7CBE" w:rsidP="00A50326">
            <w:pPr>
              <w:pStyle w:val="af1"/>
              <w:spacing w:line="240" w:lineRule="auto"/>
              <w:contextualSpacing/>
              <w:rPr>
                <w:rFonts w:ascii="Times New Roman" w:hAnsi="Times New Roman"/>
                <w:sz w:val="22"/>
                <w:lang w:val="ru-RU"/>
              </w:rPr>
            </w:pPr>
            <w:r w:rsidRPr="004C7CBE">
              <w:rPr>
                <w:rFonts w:ascii="Times New Roman" w:hAnsi="Times New Roman"/>
                <w:sz w:val="22"/>
                <w:lang w:val="ru-RU"/>
              </w:rPr>
              <w:t>расстояния от окон жилых помещений до хозяйственных и прочих строений, расположенных на соседних участках</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не менее 6 м</w:t>
            </w:r>
          </w:p>
        </w:tc>
        <w:tc>
          <w:tcPr>
            <w:tcW w:w="3226" w:type="dxa"/>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283"/>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lang w:val="ru-RU"/>
              </w:rPr>
            </w:pPr>
            <w:r w:rsidRPr="004C7CBE">
              <w:rPr>
                <w:rFonts w:ascii="Times New Roman" w:hAnsi="Times New Roman"/>
                <w:sz w:val="22"/>
                <w:lang w:val="ru-RU"/>
              </w:rPr>
              <w:t xml:space="preserve">Максимальное количество этажей надземной части зданий </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lang w:val="ru-RU"/>
              </w:rPr>
            </w:pPr>
            <w:proofErr w:type="spellStart"/>
            <w:r w:rsidRPr="004C7CBE">
              <w:rPr>
                <w:rFonts w:ascii="Times New Roman" w:hAnsi="Times New Roman"/>
                <w:sz w:val="22"/>
              </w:rPr>
              <w:t>не</w:t>
            </w:r>
            <w:proofErr w:type="spellEnd"/>
            <w:r w:rsidRPr="004C7CBE">
              <w:rPr>
                <w:rFonts w:ascii="Times New Roman" w:hAnsi="Times New Roman"/>
                <w:sz w:val="22"/>
              </w:rPr>
              <w:t xml:space="preserve"> </w:t>
            </w:r>
            <w:proofErr w:type="spellStart"/>
            <w:r w:rsidRPr="004C7CBE">
              <w:rPr>
                <w:rFonts w:ascii="Times New Roman" w:hAnsi="Times New Roman"/>
                <w:sz w:val="22"/>
              </w:rPr>
              <w:t>более</w:t>
            </w:r>
            <w:proofErr w:type="spellEnd"/>
            <w:r w:rsidRPr="004C7CBE">
              <w:rPr>
                <w:rFonts w:ascii="Times New Roman" w:hAnsi="Times New Roman"/>
                <w:sz w:val="22"/>
              </w:rPr>
              <w:t xml:space="preserve"> </w:t>
            </w:r>
            <w:r w:rsidRPr="004C7CBE">
              <w:rPr>
                <w:rFonts w:ascii="Times New Roman" w:hAnsi="Times New Roman"/>
                <w:sz w:val="22"/>
                <w:lang w:val="ru-RU"/>
              </w:rPr>
              <w:t>3</w:t>
            </w:r>
            <w:r w:rsidRPr="004C7CBE">
              <w:rPr>
                <w:rFonts w:ascii="Times New Roman" w:hAnsi="Times New Roman"/>
                <w:sz w:val="22"/>
              </w:rPr>
              <w:t xml:space="preserve"> </w:t>
            </w:r>
            <w:proofErr w:type="spellStart"/>
            <w:r w:rsidRPr="004C7CBE">
              <w:rPr>
                <w:rFonts w:ascii="Times New Roman" w:hAnsi="Times New Roman"/>
                <w:sz w:val="22"/>
              </w:rPr>
              <w:t>этажей</w:t>
            </w:r>
            <w:proofErr w:type="spellEnd"/>
          </w:p>
        </w:tc>
        <w:tc>
          <w:tcPr>
            <w:tcW w:w="3226" w:type="dxa"/>
            <w:vAlign w:val="center"/>
          </w:tcPr>
          <w:p w:rsidR="004C7CBE" w:rsidRPr="004C7CBE" w:rsidRDefault="004C7CBE" w:rsidP="00A50326">
            <w:pPr>
              <w:pStyle w:val="af1"/>
              <w:spacing w:line="240" w:lineRule="auto"/>
              <w:contextualSpacing/>
              <w:rPr>
                <w:rFonts w:ascii="Times New Roman" w:hAnsi="Times New Roman"/>
                <w:sz w:val="22"/>
                <w:lang w:val="ru-RU"/>
              </w:rPr>
            </w:pPr>
            <w:r w:rsidRPr="004C7CBE">
              <w:rPr>
                <w:rFonts w:ascii="Times New Roman" w:hAnsi="Times New Roman"/>
                <w:sz w:val="22"/>
                <w:lang w:val="ru-RU"/>
              </w:rPr>
              <w:t xml:space="preserve">Включая возможное использование  мансардного этажа и высотой от уровня земли: до верха плоской </w:t>
            </w:r>
          </w:p>
          <w:p w:rsidR="004C7CBE" w:rsidRPr="004C7CBE" w:rsidRDefault="004C7CBE" w:rsidP="00A50326">
            <w:pPr>
              <w:pStyle w:val="af1"/>
              <w:spacing w:line="240" w:lineRule="auto"/>
              <w:contextualSpacing/>
              <w:rPr>
                <w:rFonts w:ascii="Times New Roman" w:hAnsi="Times New Roman"/>
                <w:sz w:val="22"/>
                <w:lang w:val="ru-RU"/>
              </w:rPr>
            </w:pPr>
            <w:r w:rsidRPr="004C7CBE">
              <w:rPr>
                <w:rFonts w:ascii="Times New Roman" w:hAnsi="Times New Roman"/>
                <w:sz w:val="22"/>
                <w:lang w:val="ru-RU"/>
              </w:rPr>
              <w:t xml:space="preserve">кровли – не более 9,6 м; до конька скатной кровли – не </w:t>
            </w:r>
            <w:r w:rsidRPr="004C7CBE">
              <w:rPr>
                <w:rFonts w:ascii="Times New Roman" w:hAnsi="Times New Roman"/>
                <w:sz w:val="22"/>
                <w:lang w:val="ru-RU"/>
              </w:rPr>
              <w:lastRenderedPageBreak/>
              <w:t xml:space="preserve">более 13,6 м;   исключение: шпили, башни, </w:t>
            </w:r>
          </w:p>
          <w:p w:rsidR="004C7CBE" w:rsidRPr="004C7CBE" w:rsidRDefault="004C7CBE" w:rsidP="00A50326">
            <w:pPr>
              <w:pStyle w:val="af1"/>
              <w:spacing w:line="240" w:lineRule="auto"/>
              <w:contextualSpacing/>
              <w:rPr>
                <w:rFonts w:ascii="Times New Roman" w:hAnsi="Times New Roman"/>
                <w:sz w:val="22"/>
                <w:lang w:val="ru-RU"/>
              </w:rPr>
            </w:pPr>
            <w:r w:rsidRPr="004C7CBE">
              <w:rPr>
                <w:rFonts w:ascii="Times New Roman" w:hAnsi="Times New Roman"/>
                <w:sz w:val="22"/>
                <w:lang w:val="ru-RU"/>
              </w:rPr>
              <w:t>флагштоки – без ограничения.</w:t>
            </w:r>
          </w:p>
          <w:p w:rsidR="004C7CBE" w:rsidRPr="004C7CBE" w:rsidRDefault="004C7CBE" w:rsidP="00A50326">
            <w:pPr>
              <w:pStyle w:val="af1"/>
              <w:spacing w:line="240" w:lineRule="auto"/>
              <w:contextualSpacing/>
              <w:rPr>
                <w:rFonts w:ascii="Times New Roman" w:hAnsi="Times New Roman"/>
                <w:sz w:val="22"/>
                <w:lang w:val="ru-RU"/>
              </w:rPr>
            </w:pPr>
            <w:r w:rsidRPr="004C7CBE">
              <w:rPr>
                <w:rFonts w:ascii="Times New Roman" w:hAnsi="Times New Roman"/>
                <w:sz w:val="22"/>
                <w:lang w:val="ru-RU"/>
              </w:rPr>
              <w:t xml:space="preserve">Этажность жилой застройки определяется градостроительным регламентом Правил землепользования и застройки на основе технико-экономических расчётов с учётом архитектурно-композиционных, социально-бытовых, гигиенических, демографических и других требований, социальных особенностей поселения, уровня строительной базы и инженерного оборудования, наличия, технического оснащения пожарных подразделений и их расположения. </w:t>
            </w:r>
          </w:p>
        </w:tc>
      </w:tr>
      <w:tr w:rsidR="004C7CBE" w:rsidRPr="00FA7F93" w:rsidTr="004C7CBE">
        <w:trPr>
          <w:trHeight w:val="487"/>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lang w:val="ru-RU"/>
              </w:rPr>
            </w:pPr>
            <w:r w:rsidRPr="004C7CBE">
              <w:rPr>
                <w:rFonts w:ascii="Times New Roman" w:hAnsi="Times New Roman"/>
                <w:sz w:val="22"/>
                <w:lang w:val="ru-RU"/>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lang w:val="ru-RU"/>
              </w:rPr>
            </w:pPr>
            <w:r w:rsidRPr="004C7CBE">
              <w:rPr>
                <w:rFonts w:ascii="Times New Roman" w:hAnsi="Times New Roman"/>
                <w:sz w:val="22"/>
                <w:lang w:val="ru-RU"/>
              </w:rPr>
              <w:t>60%</w:t>
            </w:r>
          </w:p>
        </w:tc>
        <w:tc>
          <w:tcPr>
            <w:tcW w:w="3226" w:type="dxa"/>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bl>
    <w:p w:rsidR="004C7CBE" w:rsidRDefault="004C7CBE" w:rsidP="00D379EE">
      <w:pPr>
        <w:pStyle w:val="ab"/>
        <w:ind w:right="8" w:firstLine="0"/>
        <w:rPr>
          <w:rFonts w:ascii="Times New Roman" w:hAnsi="Times New Roman"/>
          <w:b/>
          <w:sz w:val="24"/>
          <w:szCs w:val="24"/>
          <w:lang w:eastAsia="ar-SA"/>
        </w:rPr>
      </w:pPr>
    </w:p>
    <w:p w:rsidR="00751459" w:rsidRPr="00285534" w:rsidRDefault="00751459" w:rsidP="00D379EE">
      <w:pPr>
        <w:pStyle w:val="ab"/>
        <w:ind w:right="8" w:firstLine="0"/>
        <w:rPr>
          <w:rFonts w:ascii="Times New Roman" w:hAnsi="Times New Roman"/>
          <w:b/>
          <w:sz w:val="24"/>
          <w:szCs w:val="24"/>
          <w:lang w:eastAsia="ar-SA"/>
        </w:rPr>
      </w:pPr>
      <w:r w:rsidRPr="00AA7713">
        <w:rPr>
          <w:rFonts w:ascii="Times New Roman" w:hAnsi="Times New Roman"/>
          <w:b/>
          <w:sz w:val="24"/>
          <w:szCs w:val="24"/>
          <w:lang w:eastAsia="ar-SA"/>
        </w:rPr>
        <w:t xml:space="preserve">Технические условия </w:t>
      </w:r>
      <w:r w:rsidR="00905659">
        <w:rPr>
          <w:rFonts w:ascii="Times New Roman" w:hAnsi="Times New Roman"/>
          <w:b/>
          <w:sz w:val="24"/>
          <w:szCs w:val="24"/>
          <w:lang w:eastAsia="ar-SA"/>
        </w:rPr>
        <w:t>подключения объекта</w:t>
      </w:r>
      <w:r w:rsidRPr="00AA7713">
        <w:rPr>
          <w:rFonts w:ascii="Times New Roman" w:hAnsi="Times New Roman"/>
          <w:b/>
          <w:sz w:val="24"/>
          <w:szCs w:val="24"/>
          <w:lang w:eastAsia="ar-SA"/>
        </w:rPr>
        <w:t xml:space="preserve"> капитального строительства к сетям инженерно-технического обеспечения:</w:t>
      </w:r>
    </w:p>
    <w:p w:rsidR="00751459" w:rsidRDefault="00751459" w:rsidP="00D379EE">
      <w:pPr>
        <w:spacing w:line="276" w:lineRule="auto"/>
        <w:ind w:firstLine="720"/>
        <w:rPr>
          <w:rFonts w:ascii="Times New Roman" w:hAnsi="Times New Roman"/>
          <w:sz w:val="24"/>
          <w:szCs w:val="24"/>
        </w:rPr>
      </w:pPr>
      <w:r w:rsidRPr="008D7445">
        <w:rPr>
          <w:rFonts w:ascii="Times New Roman" w:hAnsi="Times New Roman"/>
          <w:sz w:val="24"/>
          <w:szCs w:val="24"/>
        </w:rPr>
        <w:t>- имеется техническая возможность подключения</w:t>
      </w:r>
      <w:r w:rsidR="00AA7713" w:rsidRPr="008D7445">
        <w:rPr>
          <w:rFonts w:ascii="Times New Roman" w:hAnsi="Times New Roman"/>
          <w:sz w:val="24"/>
          <w:szCs w:val="24"/>
        </w:rPr>
        <w:t xml:space="preserve"> </w:t>
      </w:r>
      <w:r w:rsidR="00B90DB1" w:rsidRPr="008D7445">
        <w:rPr>
          <w:rFonts w:ascii="Times New Roman" w:hAnsi="Times New Roman"/>
          <w:sz w:val="24"/>
          <w:szCs w:val="24"/>
        </w:rPr>
        <w:t xml:space="preserve">к </w:t>
      </w:r>
      <w:r w:rsidR="008D7445" w:rsidRPr="008D7445">
        <w:rPr>
          <w:rFonts w:ascii="Times New Roman" w:hAnsi="Times New Roman"/>
          <w:sz w:val="24"/>
          <w:szCs w:val="24"/>
        </w:rPr>
        <w:t xml:space="preserve">сетям инженерно-технического обеспечения (технологического присоединения) объекта к газопроводу среднего давления, проходящего на расстоянии </w:t>
      </w:r>
      <w:r w:rsidR="004621C8">
        <w:rPr>
          <w:rFonts w:ascii="Times New Roman" w:hAnsi="Times New Roman"/>
          <w:sz w:val="24"/>
          <w:szCs w:val="24"/>
        </w:rPr>
        <w:t>80</w:t>
      </w:r>
      <w:r w:rsidR="008D7445" w:rsidRPr="008D7445">
        <w:rPr>
          <w:rFonts w:ascii="Times New Roman" w:hAnsi="Times New Roman"/>
          <w:sz w:val="24"/>
          <w:szCs w:val="24"/>
        </w:rPr>
        <w:t xml:space="preserve"> метров от границ земельного участка; </w:t>
      </w:r>
      <w:proofErr w:type="gramStart"/>
      <w:r w:rsidR="0036454E" w:rsidRPr="008D7445">
        <w:rPr>
          <w:rFonts w:ascii="Times New Roman" w:hAnsi="Times New Roman"/>
          <w:sz w:val="24"/>
          <w:szCs w:val="24"/>
        </w:rPr>
        <w:t xml:space="preserve">для получения технических условий необходимо </w:t>
      </w:r>
      <w:r w:rsidR="008D7445" w:rsidRPr="008D7445">
        <w:rPr>
          <w:rFonts w:ascii="Times New Roman" w:hAnsi="Times New Roman"/>
          <w:sz w:val="24"/>
          <w:szCs w:val="24"/>
        </w:rPr>
        <w:t>подать заявку</w:t>
      </w:r>
      <w:r w:rsidR="0036454E" w:rsidRPr="008D7445">
        <w:rPr>
          <w:rFonts w:ascii="Times New Roman" w:hAnsi="Times New Roman"/>
          <w:sz w:val="24"/>
          <w:szCs w:val="24"/>
        </w:rPr>
        <w:t xml:space="preserve"> </w:t>
      </w:r>
      <w:r w:rsidR="008D7445" w:rsidRPr="008D7445">
        <w:rPr>
          <w:rFonts w:ascii="Times New Roman" w:hAnsi="Times New Roman"/>
          <w:sz w:val="24"/>
          <w:szCs w:val="24"/>
        </w:rPr>
        <w:t>о подключении согласно п.10, п.11, с предоставлением документов по п. 16 Правил подключения</w:t>
      </w:r>
      <w:r w:rsidR="00FE5B49">
        <w:rPr>
          <w:rFonts w:ascii="Times New Roman" w:hAnsi="Times New Roman"/>
          <w:sz w:val="24"/>
          <w:szCs w:val="24"/>
        </w:rPr>
        <w:t>, утвержденных Постановлением Правительства РФ №1547 от 13.09.2021</w:t>
      </w:r>
      <w:r w:rsidR="008D7445" w:rsidRPr="008D7445">
        <w:rPr>
          <w:rFonts w:ascii="Times New Roman" w:hAnsi="Times New Roman"/>
          <w:sz w:val="24"/>
          <w:szCs w:val="24"/>
        </w:rPr>
        <w:t xml:space="preserve"> </w:t>
      </w:r>
      <w:r w:rsidR="0036454E" w:rsidRPr="008D7445">
        <w:rPr>
          <w:rFonts w:ascii="Times New Roman" w:hAnsi="Times New Roman"/>
          <w:sz w:val="24"/>
          <w:szCs w:val="24"/>
        </w:rPr>
        <w:t>(письмо АО «Газпром га</w:t>
      </w:r>
      <w:r w:rsidR="008D7445" w:rsidRPr="008D7445">
        <w:rPr>
          <w:rFonts w:ascii="Times New Roman" w:hAnsi="Times New Roman"/>
          <w:sz w:val="24"/>
          <w:szCs w:val="24"/>
        </w:rPr>
        <w:t>зораспределение Астр</w:t>
      </w:r>
      <w:r w:rsidR="00BC5BDB">
        <w:rPr>
          <w:rFonts w:ascii="Times New Roman" w:hAnsi="Times New Roman"/>
          <w:sz w:val="24"/>
          <w:szCs w:val="24"/>
        </w:rPr>
        <w:t xml:space="preserve">ахань» от </w:t>
      </w:r>
      <w:r w:rsidR="00FE5B49">
        <w:rPr>
          <w:rFonts w:ascii="Times New Roman" w:hAnsi="Times New Roman"/>
          <w:sz w:val="24"/>
          <w:szCs w:val="24"/>
        </w:rPr>
        <w:t>13.09</w:t>
      </w:r>
      <w:r w:rsidR="000140E4" w:rsidRPr="008D7445">
        <w:rPr>
          <w:rFonts w:ascii="Times New Roman" w:hAnsi="Times New Roman"/>
          <w:sz w:val="24"/>
          <w:szCs w:val="24"/>
        </w:rPr>
        <w:t>.2022</w:t>
      </w:r>
      <w:r w:rsidR="0036454E" w:rsidRPr="008D7445">
        <w:rPr>
          <w:rFonts w:ascii="Times New Roman" w:hAnsi="Times New Roman"/>
          <w:sz w:val="24"/>
          <w:szCs w:val="24"/>
        </w:rPr>
        <w:t xml:space="preserve"> №</w:t>
      </w:r>
      <w:r w:rsidR="00FE5B49">
        <w:rPr>
          <w:rFonts w:ascii="Times New Roman" w:hAnsi="Times New Roman"/>
          <w:sz w:val="24"/>
          <w:szCs w:val="24"/>
        </w:rPr>
        <w:t>АД</w:t>
      </w:r>
      <w:r w:rsidR="0036454E" w:rsidRPr="008D7445">
        <w:rPr>
          <w:rFonts w:ascii="Times New Roman" w:hAnsi="Times New Roman"/>
          <w:sz w:val="24"/>
          <w:szCs w:val="24"/>
        </w:rPr>
        <w:t>-17/</w:t>
      </w:r>
      <w:r w:rsidR="00FE5B49">
        <w:rPr>
          <w:rFonts w:ascii="Times New Roman" w:hAnsi="Times New Roman"/>
          <w:sz w:val="24"/>
          <w:szCs w:val="24"/>
        </w:rPr>
        <w:t>10810</w:t>
      </w:r>
      <w:r w:rsidR="0036454E" w:rsidRPr="008D7445">
        <w:rPr>
          <w:rFonts w:ascii="Times New Roman" w:hAnsi="Times New Roman"/>
          <w:sz w:val="24"/>
          <w:szCs w:val="24"/>
        </w:rPr>
        <w:t>);</w:t>
      </w:r>
      <w:proofErr w:type="gramEnd"/>
    </w:p>
    <w:p w:rsidR="00751459" w:rsidRDefault="00B90DB1" w:rsidP="00751459">
      <w:pPr>
        <w:spacing w:line="276" w:lineRule="auto"/>
        <w:ind w:firstLine="720"/>
        <w:rPr>
          <w:rFonts w:ascii="Times New Roman" w:hAnsi="Times New Roman"/>
          <w:sz w:val="24"/>
          <w:szCs w:val="24"/>
        </w:rPr>
      </w:pPr>
      <w:r>
        <w:rPr>
          <w:rFonts w:ascii="Times New Roman" w:hAnsi="Times New Roman"/>
          <w:sz w:val="24"/>
          <w:szCs w:val="24"/>
        </w:rPr>
        <w:t xml:space="preserve">- </w:t>
      </w:r>
      <w:r w:rsidR="00BE07D9">
        <w:rPr>
          <w:rFonts w:ascii="Times New Roman" w:hAnsi="Times New Roman"/>
          <w:sz w:val="24"/>
          <w:szCs w:val="24"/>
        </w:rPr>
        <w:t xml:space="preserve">техническая возможность </w:t>
      </w:r>
      <w:r w:rsidR="00957ACA">
        <w:rPr>
          <w:rFonts w:ascii="Times New Roman" w:hAnsi="Times New Roman"/>
          <w:sz w:val="24"/>
          <w:szCs w:val="24"/>
        </w:rPr>
        <w:t>по подключению</w:t>
      </w:r>
      <w:r w:rsidR="00BE07D9">
        <w:rPr>
          <w:rFonts w:ascii="Times New Roman" w:hAnsi="Times New Roman"/>
          <w:sz w:val="24"/>
          <w:szCs w:val="24"/>
        </w:rPr>
        <w:t xml:space="preserve"> </w:t>
      </w:r>
      <w:r w:rsidR="00A00657">
        <w:rPr>
          <w:rFonts w:ascii="Times New Roman" w:hAnsi="Times New Roman"/>
          <w:sz w:val="24"/>
          <w:szCs w:val="24"/>
        </w:rPr>
        <w:t xml:space="preserve">к инженерным сетям водоснабжения </w:t>
      </w:r>
      <w:r w:rsidR="00BE07D9">
        <w:rPr>
          <w:rFonts w:ascii="Times New Roman" w:hAnsi="Times New Roman"/>
          <w:sz w:val="24"/>
          <w:szCs w:val="24"/>
        </w:rPr>
        <w:t>имеется</w:t>
      </w:r>
      <w:r>
        <w:rPr>
          <w:rFonts w:ascii="Times New Roman" w:hAnsi="Times New Roman"/>
          <w:sz w:val="24"/>
          <w:szCs w:val="24"/>
        </w:rPr>
        <w:t xml:space="preserve"> </w:t>
      </w:r>
      <w:r w:rsidR="00751459" w:rsidRPr="00285534">
        <w:rPr>
          <w:rFonts w:ascii="Times New Roman" w:hAnsi="Times New Roman"/>
          <w:sz w:val="24"/>
          <w:szCs w:val="24"/>
        </w:rPr>
        <w:t xml:space="preserve">(письмо </w:t>
      </w:r>
      <w:r w:rsidR="00BE07D9">
        <w:rPr>
          <w:rFonts w:ascii="Times New Roman" w:hAnsi="Times New Roman"/>
          <w:sz w:val="24"/>
          <w:szCs w:val="24"/>
        </w:rPr>
        <w:t xml:space="preserve">МУП  «Камызякский водопровод» МО «Камызякский район от </w:t>
      </w:r>
      <w:r w:rsidR="00957ACA">
        <w:rPr>
          <w:rFonts w:ascii="Times New Roman" w:hAnsi="Times New Roman"/>
          <w:sz w:val="24"/>
          <w:szCs w:val="24"/>
        </w:rPr>
        <w:t>22.08</w:t>
      </w:r>
      <w:r w:rsidR="00BE07D9">
        <w:rPr>
          <w:rFonts w:ascii="Times New Roman" w:hAnsi="Times New Roman"/>
          <w:sz w:val="24"/>
          <w:szCs w:val="24"/>
        </w:rPr>
        <w:t>.2022</w:t>
      </w:r>
      <w:r>
        <w:rPr>
          <w:rFonts w:ascii="Times New Roman" w:hAnsi="Times New Roman"/>
          <w:sz w:val="24"/>
          <w:szCs w:val="24"/>
        </w:rPr>
        <w:t xml:space="preserve"> №</w:t>
      </w:r>
      <w:r w:rsidR="00957ACA">
        <w:rPr>
          <w:rFonts w:ascii="Times New Roman" w:hAnsi="Times New Roman"/>
          <w:sz w:val="24"/>
          <w:szCs w:val="24"/>
        </w:rPr>
        <w:t>343</w:t>
      </w:r>
      <w:r w:rsidR="00BE07D9">
        <w:rPr>
          <w:rFonts w:ascii="Times New Roman" w:hAnsi="Times New Roman"/>
          <w:sz w:val="24"/>
          <w:szCs w:val="24"/>
        </w:rPr>
        <w:t>);</w:t>
      </w:r>
    </w:p>
    <w:p w:rsidR="00BE07D9" w:rsidRDefault="00BE07D9" w:rsidP="00751459">
      <w:pPr>
        <w:spacing w:line="276" w:lineRule="auto"/>
        <w:ind w:firstLine="720"/>
        <w:rPr>
          <w:rFonts w:ascii="Times New Roman" w:hAnsi="Times New Roman"/>
          <w:sz w:val="24"/>
          <w:szCs w:val="24"/>
        </w:rPr>
      </w:pPr>
      <w:r>
        <w:rPr>
          <w:rFonts w:ascii="Times New Roman" w:hAnsi="Times New Roman"/>
          <w:sz w:val="24"/>
          <w:szCs w:val="24"/>
        </w:rPr>
        <w:t xml:space="preserve">- возможность </w:t>
      </w:r>
      <w:r w:rsidR="006B6C1E">
        <w:rPr>
          <w:rFonts w:ascii="Times New Roman" w:hAnsi="Times New Roman"/>
          <w:sz w:val="24"/>
          <w:szCs w:val="24"/>
        </w:rPr>
        <w:t>подключения (технологического присоединения)</w:t>
      </w:r>
      <w:r>
        <w:rPr>
          <w:rFonts w:ascii="Times New Roman" w:hAnsi="Times New Roman"/>
          <w:sz w:val="24"/>
          <w:szCs w:val="24"/>
        </w:rPr>
        <w:t xml:space="preserve"> к сетям инженерно-технического обеспечения водоотведения, отсутствует</w:t>
      </w:r>
      <w:r w:rsidR="006B6C1E">
        <w:rPr>
          <w:rFonts w:ascii="Times New Roman" w:hAnsi="Times New Roman"/>
          <w:sz w:val="24"/>
          <w:szCs w:val="24"/>
        </w:rPr>
        <w:t xml:space="preserve"> </w:t>
      </w:r>
      <w:r>
        <w:rPr>
          <w:rFonts w:ascii="Times New Roman" w:hAnsi="Times New Roman"/>
          <w:sz w:val="24"/>
          <w:szCs w:val="24"/>
        </w:rPr>
        <w:t>(письмо АМ</w:t>
      </w:r>
      <w:r w:rsidR="007D6433">
        <w:rPr>
          <w:rFonts w:ascii="Times New Roman" w:hAnsi="Times New Roman"/>
          <w:sz w:val="24"/>
          <w:szCs w:val="24"/>
        </w:rPr>
        <w:t>О «</w:t>
      </w:r>
      <w:proofErr w:type="gramStart"/>
      <w:r w:rsidR="007D6433">
        <w:rPr>
          <w:rFonts w:ascii="Times New Roman" w:hAnsi="Times New Roman"/>
          <w:sz w:val="24"/>
          <w:szCs w:val="24"/>
        </w:rPr>
        <w:t>Жан-Аульский</w:t>
      </w:r>
      <w:proofErr w:type="gramEnd"/>
      <w:r w:rsidR="007D6433">
        <w:rPr>
          <w:rFonts w:ascii="Times New Roman" w:hAnsi="Times New Roman"/>
          <w:sz w:val="24"/>
          <w:szCs w:val="24"/>
        </w:rPr>
        <w:t xml:space="preserve"> </w:t>
      </w:r>
      <w:r w:rsidR="006B6C1E">
        <w:rPr>
          <w:rFonts w:ascii="Times New Roman" w:hAnsi="Times New Roman"/>
          <w:sz w:val="24"/>
          <w:szCs w:val="24"/>
        </w:rPr>
        <w:t>сельсовет» от 18.08</w:t>
      </w:r>
      <w:r>
        <w:rPr>
          <w:rFonts w:ascii="Times New Roman" w:hAnsi="Times New Roman"/>
          <w:sz w:val="24"/>
          <w:szCs w:val="24"/>
        </w:rPr>
        <w:t>.2022 №</w:t>
      </w:r>
      <w:r w:rsidR="006B6C1E">
        <w:rPr>
          <w:rFonts w:ascii="Times New Roman" w:hAnsi="Times New Roman"/>
          <w:sz w:val="24"/>
          <w:szCs w:val="24"/>
        </w:rPr>
        <w:t>320</w:t>
      </w:r>
      <w:r>
        <w:rPr>
          <w:rFonts w:ascii="Times New Roman" w:hAnsi="Times New Roman"/>
          <w:sz w:val="24"/>
          <w:szCs w:val="24"/>
        </w:rPr>
        <w:t>).</w:t>
      </w:r>
    </w:p>
    <w:p w:rsidR="00751459" w:rsidRPr="00285534" w:rsidRDefault="00475430" w:rsidP="006F3F88">
      <w:pPr>
        <w:spacing w:line="276" w:lineRule="auto"/>
        <w:ind w:firstLine="720"/>
        <w:rPr>
          <w:rFonts w:ascii="Times New Roman" w:hAnsi="Times New Roman"/>
          <w:sz w:val="24"/>
          <w:szCs w:val="24"/>
        </w:rPr>
      </w:pPr>
      <w:r>
        <w:rPr>
          <w:rFonts w:ascii="Times New Roman" w:hAnsi="Times New Roman"/>
          <w:sz w:val="24"/>
          <w:szCs w:val="24"/>
        </w:rPr>
        <w:t>Плата за подключение объекта</w:t>
      </w:r>
      <w:r w:rsidR="00751459" w:rsidRPr="00285534">
        <w:rPr>
          <w:rFonts w:ascii="Times New Roman" w:hAnsi="Times New Roman"/>
          <w:sz w:val="24"/>
          <w:szCs w:val="24"/>
        </w:rPr>
        <w:t xml:space="preserve"> к сетям инженерно-технического обеспечения не определена, подключение предусм</w:t>
      </w:r>
      <w:r>
        <w:rPr>
          <w:rFonts w:ascii="Times New Roman" w:hAnsi="Times New Roman"/>
          <w:sz w:val="24"/>
          <w:szCs w:val="24"/>
        </w:rPr>
        <w:t>атривается за счет собственника предполагаемого объекта</w:t>
      </w:r>
      <w:r w:rsidR="00751459" w:rsidRPr="00285534">
        <w:rPr>
          <w:rFonts w:ascii="Times New Roman" w:hAnsi="Times New Roman"/>
          <w:sz w:val="24"/>
          <w:szCs w:val="24"/>
        </w:rPr>
        <w:t xml:space="preserve"> недвижимости.</w:t>
      </w:r>
    </w:p>
    <w:p w:rsidR="00751459" w:rsidRPr="00285534" w:rsidRDefault="00751459" w:rsidP="003B5EA6">
      <w:pPr>
        <w:spacing w:line="276" w:lineRule="auto"/>
        <w:ind w:firstLine="720"/>
        <w:rPr>
          <w:rFonts w:ascii="Times New Roman" w:hAnsi="Times New Roman"/>
          <w:sz w:val="24"/>
          <w:szCs w:val="24"/>
        </w:rPr>
      </w:pPr>
      <w:r w:rsidRPr="00285534">
        <w:rPr>
          <w:rFonts w:ascii="Times New Roman" w:hAnsi="Times New Roman"/>
          <w:sz w:val="24"/>
          <w:szCs w:val="24"/>
        </w:rPr>
        <w:t>С иными сведениями о земельн</w:t>
      </w:r>
      <w:r w:rsidR="00475430">
        <w:rPr>
          <w:rFonts w:ascii="Times New Roman" w:hAnsi="Times New Roman"/>
          <w:sz w:val="24"/>
          <w:szCs w:val="24"/>
        </w:rPr>
        <w:t>ом</w:t>
      </w:r>
      <w:r w:rsidRPr="00285534">
        <w:rPr>
          <w:rFonts w:ascii="Times New Roman" w:hAnsi="Times New Roman"/>
          <w:sz w:val="24"/>
          <w:szCs w:val="24"/>
        </w:rPr>
        <w:t xml:space="preserve"> участк</w:t>
      </w:r>
      <w:r w:rsidR="00475430">
        <w:rPr>
          <w:rFonts w:ascii="Times New Roman" w:hAnsi="Times New Roman"/>
          <w:sz w:val="24"/>
          <w:szCs w:val="24"/>
        </w:rPr>
        <w:t>е</w:t>
      </w:r>
      <w:r w:rsidRPr="00285534">
        <w:rPr>
          <w:rFonts w:ascii="Times New Roman" w:hAnsi="Times New Roman"/>
          <w:sz w:val="24"/>
          <w:szCs w:val="24"/>
        </w:rPr>
        <w:t xml:space="preserve"> заявители могут ознакомиться, обратившись по адресу: Астраханская область, Камызякский район, г. Камызяк,</w:t>
      </w:r>
      <w:r w:rsidRPr="00AD6813">
        <w:rPr>
          <w:rFonts w:ascii="Times New Roman" w:hAnsi="Times New Roman"/>
          <w:sz w:val="28"/>
          <w:szCs w:val="28"/>
        </w:rPr>
        <w:t xml:space="preserve"> </w:t>
      </w:r>
      <w:r w:rsidRPr="00285534">
        <w:rPr>
          <w:rFonts w:ascii="Times New Roman" w:hAnsi="Times New Roman"/>
          <w:sz w:val="24"/>
          <w:szCs w:val="24"/>
        </w:rPr>
        <w:t>ул. Тараканова, 9,  контактный телефон - (885145) 91-3-16.</w:t>
      </w:r>
    </w:p>
    <w:p w:rsidR="005C62D4" w:rsidRPr="001E552F" w:rsidRDefault="005C62D4" w:rsidP="005C62D4">
      <w:pPr>
        <w:suppressAutoHyphens/>
        <w:ind w:left="-284" w:firstLine="644"/>
        <w:rPr>
          <w:rFonts w:ascii="Times New Roman" w:hAnsi="Times New Roman"/>
          <w:sz w:val="24"/>
          <w:szCs w:val="24"/>
        </w:rPr>
      </w:pPr>
      <w:proofErr w:type="gramStart"/>
      <w:r w:rsidRPr="001E552F">
        <w:rPr>
          <w:rFonts w:ascii="Times New Roman" w:hAnsi="Times New Roman"/>
          <w:snapToGrid/>
          <w:sz w:val="24"/>
          <w:szCs w:val="24"/>
        </w:rPr>
        <w:t xml:space="preserve">Извещение о проведении аукциона размещено на официальном сайте Российской </w:t>
      </w:r>
      <w:r w:rsidRPr="001E552F">
        <w:rPr>
          <w:rFonts w:ascii="Times New Roman" w:hAnsi="Times New Roman"/>
          <w:snapToGrid/>
          <w:sz w:val="24"/>
          <w:szCs w:val="24"/>
        </w:rPr>
        <w:lastRenderedPageBreak/>
        <w:t xml:space="preserve">Федерации  в сети «Интернет» </w:t>
      </w:r>
      <w:hyperlink r:id="rId9" w:history="1">
        <w:r w:rsidRPr="001E552F">
          <w:rPr>
            <w:rFonts w:ascii="Times New Roman" w:hAnsi="Times New Roman"/>
            <w:sz w:val="24"/>
            <w:szCs w:val="24"/>
          </w:rPr>
          <w:t>http://torgi.gov.ru</w:t>
        </w:r>
      </w:hyperlink>
      <w:r w:rsidRPr="001E552F">
        <w:rPr>
          <w:rFonts w:ascii="Times New Roman" w:hAnsi="Times New Roman"/>
          <w:sz w:val="24"/>
          <w:szCs w:val="24"/>
        </w:rPr>
        <w:t>/,</w:t>
      </w:r>
      <w:r w:rsidRPr="001E552F">
        <w:rPr>
          <w:rFonts w:ascii="Times New Roman" w:hAnsi="Times New Roman"/>
          <w:snapToGrid/>
          <w:sz w:val="24"/>
          <w:szCs w:val="24"/>
        </w:rPr>
        <w:t xml:space="preserve"> </w:t>
      </w:r>
      <w:r w:rsidRPr="001E552F">
        <w:rPr>
          <w:rFonts w:ascii="Times New Roman" w:hAnsi="Times New Roman"/>
          <w:sz w:val="24"/>
          <w:szCs w:val="24"/>
        </w:rPr>
        <w:t>на информационных стендах в зданиях администрации муниципального образования «</w:t>
      </w:r>
      <w:r w:rsidR="000E5E54">
        <w:rPr>
          <w:rFonts w:ascii="Times New Roman" w:hAnsi="Times New Roman"/>
          <w:sz w:val="24"/>
          <w:szCs w:val="24"/>
        </w:rPr>
        <w:t>Жан-Аульский</w:t>
      </w:r>
      <w:r w:rsidRPr="001E552F">
        <w:rPr>
          <w:rFonts w:ascii="Times New Roman" w:hAnsi="Times New Roman"/>
          <w:sz w:val="24"/>
          <w:szCs w:val="24"/>
        </w:rPr>
        <w:t xml:space="preserve"> сельсовет», </w:t>
      </w:r>
      <w:r w:rsidR="000E5E54">
        <w:rPr>
          <w:rFonts w:ascii="Times New Roman" w:hAnsi="Times New Roman"/>
          <w:sz w:val="24"/>
          <w:szCs w:val="24"/>
        </w:rPr>
        <w:t xml:space="preserve">сельской </w:t>
      </w:r>
      <w:r w:rsidRPr="001E552F">
        <w:rPr>
          <w:rFonts w:ascii="Times New Roman" w:hAnsi="Times New Roman"/>
          <w:sz w:val="24"/>
          <w:szCs w:val="24"/>
        </w:rPr>
        <w:t>библиотек</w:t>
      </w:r>
      <w:r w:rsidR="000E5E54">
        <w:rPr>
          <w:rFonts w:ascii="Times New Roman" w:hAnsi="Times New Roman"/>
          <w:sz w:val="24"/>
          <w:szCs w:val="24"/>
        </w:rPr>
        <w:t>и</w:t>
      </w:r>
      <w:r w:rsidRPr="001E552F">
        <w:rPr>
          <w:rFonts w:ascii="Times New Roman" w:hAnsi="Times New Roman"/>
          <w:sz w:val="24"/>
          <w:szCs w:val="24"/>
        </w:rPr>
        <w:t>, на официальном сайте администрации муниципального образования «</w:t>
      </w:r>
      <w:r w:rsidR="008C2A2B">
        <w:rPr>
          <w:rFonts w:ascii="Times New Roman" w:hAnsi="Times New Roman"/>
          <w:sz w:val="24"/>
          <w:szCs w:val="24"/>
        </w:rPr>
        <w:t>Жан-Аульский</w:t>
      </w:r>
      <w:r w:rsidRPr="001E552F">
        <w:rPr>
          <w:rFonts w:ascii="Times New Roman" w:hAnsi="Times New Roman"/>
          <w:sz w:val="24"/>
          <w:szCs w:val="24"/>
        </w:rPr>
        <w:t xml:space="preserve"> сельсовет»</w:t>
      </w:r>
      <w:r w:rsidR="008C2A2B">
        <w:rPr>
          <w:rFonts w:ascii="Times New Roman" w:hAnsi="Times New Roman"/>
          <w:sz w:val="24"/>
          <w:szCs w:val="24"/>
        </w:rPr>
        <w:t xml:space="preserve"> </w:t>
      </w:r>
      <w:hyperlink r:id="rId10" w:history="1">
        <w:r w:rsidR="008C2A2B" w:rsidRPr="008C2A2B">
          <w:rPr>
            <w:rFonts w:ascii="Times New Roman" w:hAnsi="Times New Roman"/>
            <w:sz w:val="24"/>
            <w:szCs w:val="24"/>
          </w:rPr>
          <w:t>http://mo.astrobl.ru/zhanaulskijselsovet</w:t>
        </w:r>
      </w:hyperlink>
      <w:r w:rsidRPr="001E552F">
        <w:rPr>
          <w:rFonts w:ascii="Times New Roman" w:hAnsi="Times New Roman"/>
          <w:sz w:val="24"/>
          <w:szCs w:val="24"/>
        </w:rPr>
        <w:t>, в районной газете «Маяк Дельты», на сайте администрации муниципального образования «Камызякский район» www.</w:t>
      </w:r>
      <w:hyperlink r:id="rId11" w:history="1">
        <w:r w:rsidRPr="001E552F">
          <w:rPr>
            <w:rFonts w:ascii="Times New Roman" w:hAnsi="Times New Roman"/>
            <w:sz w:val="24"/>
            <w:szCs w:val="24"/>
          </w:rPr>
          <w:t>kamyzak.ru</w:t>
        </w:r>
      </w:hyperlink>
      <w:r w:rsidRPr="001E552F">
        <w:rPr>
          <w:rFonts w:ascii="Times New Roman" w:hAnsi="Times New Roman"/>
          <w:sz w:val="24"/>
          <w:szCs w:val="24"/>
        </w:rPr>
        <w:t>.</w:t>
      </w:r>
      <w:proofErr w:type="gramEnd"/>
    </w:p>
    <w:p w:rsidR="00CC6604" w:rsidRPr="005769DD" w:rsidRDefault="00CC6604" w:rsidP="007C26AE">
      <w:pPr>
        <w:spacing w:line="276" w:lineRule="auto"/>
        <w:ind w:firstLine="0"/>
        <w:rPr>
          <w:rFonts w:ascii="Times New Roman" w:hAnsi="Times New Roman"/>
          <w:snapToGrid/>
          <w:sz w:val="24"/>
          <w:szCs w:val="24"/>
        </w:rPr>
      </w:pPr>
    </w:p>
    <w:p w:rsidR="00B31748" w:rsidRPr="005769DD" w:rsidRDefault="00B31748" w:rsidP="00BC53EB">
      <w:pPr>
        <w:spacing w:line="276" w:lineRule="auto"/>
        <w:ind w:left="360" w:firstLine="0"/>
        <w:jc w:val="center"/>
        <w:rPr>
          <w:rFonts w:ascii="Times New Roman" w:hAnsi="Times New Roman"/>
          <w:b/>
          <w:sz w:val="24"/>
          <w:szCs w:val="24"/>
        </w:rPr>
      </w:pPr>
      <w:r w:rsidRPr="005769DD">
        <w:rPr>
          <w:rFonts w:ascii="Times New Roman" w:hAnsi="Times New Roman"/>
          <w:b/>
          <w:sz w:val="24"/>
          <w:szCs w:val="24"/>
        </w:rPr>
        <w:t>I</w:t>
      </w:r>
      <w:r w:rsidRPr="005769DD">
        <w:rPr>
          <w:rFonts w:ascii="Times New Roman" w:hAnsi="Times New Roman"/>
          <w:b/>
          <w:sz w:val="24"/>
          <w:szCs w:val="24"/>
          <w:lang w:val="en-US"/>
        </w:rPr>
        <w:t>II</w:t>
      </w:r>
      <w:r w:rsidRPr="005769DD">
        <w:rPr>
          <w:rFonts w:ascii="Times New Roman" w:hAnsi="Times New Roman"/>
          <w:b/>
          <w:sz w:val="24"/>
          <w:szCs w:val="24"/>
        </w:rPr>
        <w:t>. Условия участия в аукционе</w:t>
      </w:r>
    </w:p>
    <w:p w:rsidR="00B31748" w:rsidRPr="005769DD" w:rsidRDefault="00B31748" w:rsidP="00BC53EB">
      <w:pPr>
        <w:spacing w:line="276" w:lineRule="auto"/>
        <w:ind w:firstLine="0"/>
        <w:jc w:val="center"/>
        <w:rPr>
          <w:rFonts w:ascii="Times New Roman" w:hAnsi="Times New Roman"/>
          <w:b/>
          <w:i/>
          <w:sz w:val="24"/>
          <w:szCs w:val="24"/>
        </w:rPr>
      </w:pPr>
      <w:r w:rsidRPr="005769DD">
        <w:rPr>
          <w:rFonts w:ascii="Times New Roman" w:hAnsi="Times New Roman"/>
          <w:b/>
          <w:i/>
          <w:sz w:val="24"/>
          <w:szCs w:val="24"/>
        </w:rPr>
        <w:t>1.Общие условия</w:t>
      </w:r>
    </w:p>
    <w:p w:rsidR="00BE6634" w:rsidRPr="00BC53EB" w:rsidRDefault="00BE6634" w:rsidP="00BE6634">
      <w:pPr>
        <w:spacing w:line="276" w:lineRule="auto"/>
        <w:ind w:firstLine="0"/>
        <w:rPr>
          <w:rFonts w:ascii="Times New Roman" w:hAnsi="Times New Roman"/>
          <w:b/>
          <w:i/>
          <w:sz w:val="24"/>
        </w:rPr>
      </w:pPr>
      <w:r w:rsidRPr="00BC53EB">
        <w:rPr>
          <w:rFonts w:ascii="Times New Roman" w:hAnsi="Times New Roman"/>
          <w:sz w:val="24"/>
        </w:rPr>
        <w:t>Лица, желающие участвовать в аукционе на право заключения договора аренды земельного участка (далее - заявители), обязаны осуществить</w:t>
      </w:r>
      <w:r w:rsidRPr="00BC53EB">
        <w:rPr>
          <w:rFonts w:ascii="Times New Roman" w:hAnsi="Times New Roman"/>
          <w:b/>
          <w:sz w:val="24"/>
        </w:rPr>
        <w:t xml:space="preserve"> </w:t>
      </w:r>
      <w:r w:rsidRPr="00BC53EB">
        <w:rPr>
          <w:rFonts w:ascii="Times New Roman" w:hAnsi="Times New Roman"/>
          <w:sz w:val="24"/>
        </w:rPr>
        <w:t>следующие действия:</w:t>
      </w:r>
    </w:p>
    <w:p w:rsidR="00BE6634" w:rsidRPr="00BC53EB" w:rsidRDefault="00BE6634" w:rsidP="00BE6634">
      <w:pPr>
        <w:numPr>
          <w:ilvl w:val="0"/>
          <w:numId w:val="11"/>
        </w:numPr>
        <w:spacing w:line="276" w:lineRule="auto"/>
        <w:ind w:left="426" w:hanging="426"/>
        <w:rPr>
          <w:rFonts w:ascii="Times New Roman" w:hAnsi="Times New Roman"/>
          <w:sz w:val="24"/>
        </w:rPr>
      </w:pPr>
      <w:r w:rsidRPr="00BC53EB">
        <w:rPr>
          <w:rFonts w:ascii="Times New Roman" w:hAnsi="Times New Roman"/>
          <w:sz w:val="24"/>
        </w:rPr>
        <w:t xml:space="preserve"> внести задаток на счет Организатора аукциона в указанном в настоящем информационном сообще</w:t>
      </w:r>
      <w:r w:rsidRPr="00BC53EB">
        <w:rPr>
          <w:rFonts w:ascii="Times New Roman" w:hAnsi="Times New Roman"/>
          <w:sz w:val="24"/>
        </w:rPr>
        <w:softHyphen/>
        <w:t>нии порядке;</w:t>
      </w:r>
    </w:p>
    <w:p w:rsidR="00BE6634" w:rsidRPr="006C7627" w:rsidRDefault="00BE6634" w:rsidP="00BE6634">
      <w:pPr>
        <w:numPr>
          <w:ilvl w:val="0"/>
          <w:numId w:val="11"/>
        </w:numPr>
        <w:spacing w:line="276" w:lineRule="auto"/>
        <w:ind w:left="426" w:hanging="426"/>
        <w:rPr>
          <w:rFonts w:ascii="Times New Roman" w:hAnsi="Times New Roman"/>
          <w:sz w:val="24"/>
        </w:rPr>
      </w:pPr>
      <w:r w:rsidRPr="00BC53EB">
        <w:rPr>
          <w:rFonts w:ascii="Times New Roman" w:hAnsi="Times New Roman"/>
          <w:sz w:val="24"/>
        </w:rPr>
        <w:t xml:space="preserve"> в установленном порядке подать заявку по установленной Организатором аукциона форме.</w:t>
      </w:r>
    </w:p>
    <w:p w:rsidR="00CA2D5A" w:rsidRPr="00CA2D5A" w:rsidRDefault="006848FB" w:rsidP="00CA2D5A">
      <w:pPr>
        <w:spacing w:line="276" w:lineRule="auto"/>
        <w:ind w:firstLine="0"/>
        <w:rPr>
          <w:rFonts w:ascii="Times New Roman" w:hAnsi="Times New Roman"/>
          <w:sz w:val="24"/>
        </w:rPr>
      </w:pPr>
      <w:r>
        <w:rPr>
          <w:rFonts w:ascii="Times New Roman" w:hAnsi="Times New Roman"/>
          <w:sz w:val="24"/>
        </w:rPr>
        <w:t xml:space="preserve">Участниками аукциона могут являться только граждане. </w:t>
      </w:r>
    </w:p>
    <w:p w:rsidR="00BE6634" w:rsidRPr="00BC53EB" w:rsidRDefault="00BE6634" w:rsidP="00BE6634">
      <w:pPr>
        <w:pStyle w:val="22"/>
        <w:spacing w:line="276" w:lineRule="auto"/>
      </w:pPr>
      <w:r w:rsidRPr="00BC53EB">
        <w:t>Обязанность доказать свое право на участие в аукционе возлагается на заявителя.</w:t>
      </w:r>
    </w:p>
    <w:p w:rsidR="00B31748" w:rsidRPr="00A11734" w:rsidRDefault="00B31748" w:rsidP="00BC53EB">
      <w:pPr>
        <w:pStyle w:val="FR1"/>
        <w:spacing w:before="60" w:line="276" w:lineRule="auto"/>
        <w:ind w:left="440" w:firstLine="0"/>
        <w:jc w:val="center"/>
        <w:rPr>
          <w:i w:val="0"/>
          <w:sz w:val="24"/>
          <w:szCs w:val="24"/>
        </w:rPr>
      </w:pPr>
      <w:r w:rsidRPr="00A11734">
        <w:rPr>
          <w:i w:val="0"/>
          <w:sz w:val="24"/>
          <w:szCs w:val="24"/>
        </w:rPr>
        <w:t>2. Порядок внесения задатка и его возврата</w:t>
      </w:r>
    </w:p>
    <w:p w:rsidR="002F1606" w:rsidRPr="00A11734" w:rsidRDefault="002F1606" w:rsidP="003B5EA6">
      <w:pPr>
        <w:ind w:firstLine="0"/>
        <w:rPr>
          <w:rFonts w:ascii="Times New Roman" w:hAnsi="Times New Roman"/>
          <w:b/>
          <w:sz w:val="24"/>
          <w:szCs w:val="24"/>
        </w:rPr>
      </w:pPr>
      <w:r w:rsidRPr="00A11734">
        <w:rPr>
          <w:rFonts w:ascii="Times New Roman" w:hAnsi="Times New Roman"/>
          <w:b/>
          <w:sz w:val="24"/>
          <w:szCs w:val="24"/>
        </w:rPr>
        <w:t xml:space="preserve">Задаток вносится на счет Организатора аукциона: </w:t>
      </w:r>
      <w:r w:rsidR="005077FF">
        <w:rPr>
          <w:rFonts w:ascii="Times New Roman" w:hAnsi="Times New Roman"/>
          <w:b/>
          <w:sz w:val="24"/>
          <w:szCs w:val="24"/>
        </w:rPr>
        <w:t>код – 300 111 05013 05</w:t>
      </w:r>
      <w:r w:rsidRPr="00A73E2A">
        <w:rPr>
          <w:rFonts w:ascii="Times New Roman" w:hAnsi="Times New Roman"/>
          <w:b/>
          <w:sz w:val="24"/>
          <w:szCs w:val="24"/>
        </w:rPr>
        <w:t xml:space="preserve"> 0000 120</w:t>
      </w:r>
      <w:r>
        <w:rPr>
          <w:rFonts w:ascii="Times New Roman" w:hAnsi="Times New Roman"/>
          <w:b/>
          <w:sz w:val="24"/>
          <w:szCs w:val="24"/>
        </w:rPr>
        <w:t>,</w:t>
      </w:r>
      <w:r w:rsidRPr="00A73E2A">
        <w:rPr>
          <w:rFonts w:ascii="Times New Roman" w:hAnsi="Times New Roman"/>
          <w:b/>
          <w:sz w:val="24"/>
          <w:szCs w:val="24"/>
        </w:rPr>
        <w:t xml:space="preserve">  </w:t>
      </w:r>
      <w:r w:rsidRPr="00A73E2A">
        <w:rPr>
          <w:rFonts w:ascii="Times New Roman" w:hAnsi="Times New Roman"/>
          <w:b/>
          <w:sz w:val="24"/>
          <w:szCs w:val="24"/>
          <w:u w:val="single"/>
        </w:rPr>
        <w:t>ОКТМО 12625</w:t>
      </w:r>
      <w:r w:rsidR="005077FF">
        <w:rPr>
          <w:rFonts w:ascii="Times New Roman" w:hAnsi="Times New Roman"/>
          <w:b/>
          <w:sz w:val="24"/>
          <w:szCs w:val="24"/>
          <w:u w:val="single"/>
        </w:rPr>
        <w:t>4</w:t>
      </w:r>
      <w:r w:rsidR="006848FB">
        <w:rPr>
          <w:rFonts w:ascii="Times New Roman" w:hAnsi="Times New Roman"/>
          <w:b/>
          <w:sz w:val="24"/>
          <w:szCs w:val="24"/>
          <w:u w:val="single"/>
        </w:rPr>
        <w:t>06</w:t>
      </w:r>
      <w:r w:rsidRPr="00A73E2A">
        <w:rPr>
          <w:rFonts w:ascii="Times New Roman" w:hAnsi="Times New Roman"/>
          <w:b/>
          <w:sz w:val="24"/>
          <w:szCs w:val="24"/>
        </w:rPr>
        <w:t>,</w:t>
      </w:r>
      <w:r w:rsidR="00615EFD">
        <w:rPr>
          <w:rFonts w:ascii="Times New Roman" w:hAnsi="Times New Roman"/>
          <w:b/>
          <w:sz w:val="24"/>
          <w:szCs w:val="24"/>
        </w:rPr>
        <w:t xml:space="preserve"> ПОЛУЧАТЕЛЬ: УФК </w:t>
      </w:r>
      <w:r w:rsidRPr="00F87DAE">
        <w:rPr>
          <w:rFonts w:ascii="Times New Roman" w:hAnsi="Times New Roman"/>
          <w:b/>
          <w:sz w:val="24"/>
          <w:szCs w:val="24"/>
        </w:rPr>
        <w:t>по Астраханской области (Ком</w:t>
      </w:r>
      <w:r w:rsidR="00515557">
        <w:rPr>
          <w:rFonts w:ascii="Times New Roman" w:hAnsi="Times New Roman"/>
          <w:b/>
          <w:sz w:val="24"/>
          <w:szCs w:val="24"/>
        </w:rPr>
        <w:t xml:space="preserve">итет имущественных и земельных </w:t>
      </w:r>
      <w:r w:rsidRPr="00F87DAE">
        <w:rPr>
          <w:rFonts w:ascii="Times New Roman" w:hAnsi="Times New Roman"/>
          <w:b/>
          <w:sz w:val="24"/>
          <w:szCs w:val="24"/>
        </w:rPr>
        <w:t>отношений Администрации муниципального о</w:t>
      </w:r>
      <w:r w:rsidR="00C13E6E">
        <w:rPr>
          <w:rFonts w:ascii="Times New Roman" w:hAnsi="Times New Roman"/>
          <w:b/>
          <w:sz w:val="24"/>
          <w:szCs w:val="24"/>
        </w:rPr>
        <w:t>бразования «Камызякский район»),</w:t>
      </w:r>
      <w:r w:rsidR="00515557">
        <w:rPr>
          <w:rFonts w:ascii="Times New Roman" w:hAnsi="Times New Roman"/>
          <w:b/>
          <w:sz w:val="24"/>
          <w:szCs w:val="24"/>
        </w:rPr>
        <w:t xml:space="preserve"> ИНН </w:t>
      </w:r>
      <w:r w:rsidRPr="00F87DAE">
        <w:rPr>
          <w:rFonts w:ascii="Times New Roman" w:hAnsi="Times New Roman"/>
          <w:b/>
          <w:sz w:val="24"/>
          <w:szCs w:val="24"/>
        </w:rPr>
        <w:t>3005006940, л/счет: 04253010820, Банк: Отделение Астрахань Банка России//УФК по Астраханской области г. Астрахань, БИК 011203901, Ед. счет бюджета 03232643126250002500, корр</w:t>
      </w:r>
      <w:r w:rsidR="00505095">
        <w:rPr>
          <w:rFonts w:ascii="Times New Roman" w:hAnsi="Times New Roman"/>
          <w:b/>
          <w:sz w:val="24"/>
          <w:szCs w:val="24"/>
        </w:rPr>
        <w:t>.</w:t>
      </w:r>
      <w:r w:rsidRPr="00F87DAE">
        <w:rPr>
          <w:rFonts w:ascii="Times New Roman" w:hAnsi="Times New Roman"/>
          <w:b/>
          <w:sz w:val="24"/>
          <w:szCs w:val="24"/>
        </w:rPr>
        <w:t xml:space="preserve"> </w:t>
      </w:r>
      <w:proofErr w:type="spellStart"/>
      <w:r w:rsidRPr="00F87DAE">
        <w:rPr>
          <w:rFonts w:ascii="Times New Roman" w:hAnsi="Times New Roman"/>
          <w:b/>
          <w:sz w:val="24"/>
          <w:szCs w:val="24"/>
        </w:rPr>
        <w:t>сч</w:t>
      </w:r>
      <w:proofErr w:type="spellEnd"/>
      <w:r w:rsidR="00505095">
        <w:rPr>
          <w:rFonts w:ascii="Times New Roman" w:hAnsi="Times New Roman"/>
          <w:b/>
          <w:sz w:val="24"/>
          <w:szCs w:val="24"/>
        </w:rPr>
        <w:t>.</w:t>
      </w:r>
      <w:r w:rsidRPr="00F87DAE">
        <w:rPr>
          <w:rFonts w:ascii="Times New Roman" w:hAnsi="Times New Roman"/>
          <w:b/>
          <w:sz w:val="24"/>
          <w:szCs w:val="24"/>
        </w:rPr>
        <w:t xml:space="preserve"> 40102</w:t>
      </w:r>
      <w:r w:rsidR="00515557">
        <w:rPr>
          <w:rFonts w:ascii="Times New Roman" w:hAnsi="Times New Roman"/>
          <w:b/>
          <w:sz w:val="24"/>
          <w:szCs w:val="24"/>
        </w:rPr>
        <w:t xml:space="preserve">810445370000017, КПП </w:t>
      </w:r>
      <w:r w:rsidR="00C13E6E">
        <w:rPr>
          <w:rFonts w:ascii="Times New Roman" w:hAnsi="Times New Roman"/>
          <w:b/>
          <w:sz w:val="24"/>
          <w:szCs w:val="24"/>
        </w:rPr>
        <w:t>300501001</w:t>
      </w:r>
      <w:r w:rsidR="00515557">
        <w:rPr>
          <w:rFonts w:ascii="Times New Roman" w:hAnsi="Times New Roman"/>
          <w:b/>
          <w:sz w:val="24"/>
          <w:szCs w:val="24"/>
        </w:rPr>
        <w:t xml:space="preserve"> </w:t>
      </w:r>
      <w:r w:rsidRPr="00F87DAE">
        <w:rPr>
          <w:rFonts w:ascii="Times New Roman" w:hAnsi="Times New Roman"/>
          <w:b/>
          <w:sz w:val="24"/>
          <w:szCs w:val="24"/>
        </w:rPr>
        <w:t xml:space="preserve">и должен поступить на указанный счет не </w:t>
      </w:r>
      <w:r w:rsidRPr="005B6560">
        <w:rPr>
          <w:rFonts w:ascii="Times New Roman" w:hAnsi="Times New Roman"/>
          <w:b/>
          <w:sz w:val="24"/>
          <w:szCs w:val="24"/>
        </w:rPr>
        <w:t xml:space="preserve">позднее </w:t>
      </w:r>
      <w:r w:rsidR="003E1E15">
        <w:rPr>
          <w:rFonts w:ascii="Times New Roman" w:hAnsi="Times New Roman"/>
          <w:b/>
          <w:sz w:val="24"/>
          <w:szCs w:val="24"/>
        </w:rPr>
        <w:t>16 декабря</w:t>
      </w:r>
      <w:r w:rsidR="00FE6433" w:rsidRPr="005B6560">
        <w:rPr>
          <w:rFonts w:ascii="Times New Roman" w:hAnsi="Times New Roman"/>
          <w:b/>
          <w:sz w:val="24"/>
          <w:szCs w:val="24"/>
        </w:rPr>
        <w:t xml:space="preserve"> 2022</w:t>
      </w:r>
      <w:r w:rsidRPr="005B6560">
        <w:rPr>
          <w:rFonts w:ascii="Times New Roman" w:hAnsi="Times New Roman"/>
          <w:b/>
          <w:sz w:val="24"/>
          <w:szCs w:val="24"/>
        </w:rPr>
        <w:t>г.</w:t>
      </w:r>
    </w:p>
    <w:p w:rsidR="00691920" w:rsidRPr="005769DD" w:rsidRDefault="00691920" w:rsidP="00BE6634">
      <w:pPr>
        <w:ind w:firstLine="284"/>
        <w:rPr>
          <w:rFonts w:ascii="Times New Roman" w:hAnsi="Times New Roman"/>
          <w:b/>
          <w:sz w:val="24"/>
          <w:szCs w:val="24"/>
        </w:rPr>
      </w:pPr>
      <w:r w:rsidRPr="005769DD">
        <w:rPr>
          <w:rFonts w:ascii="Times New Roman" w:hAnsi="Times New Roman"/>
          <w:sz w:val="24"/>
          <w:szCs w:val="24"/>
        </w:rPr>
        <w:t>Назначение платежа – «</w:t>
      </w:r>
      <w:r w:rsidR="00BE6634" w:rsidRPr="004D0E79">
        <w:rPr>
          <w:rFonts w:ascii="Times New Roman" w:hAnsi="Times New Roman"/>
          <w:sz w:val="24"/>
          <w:szCs w:val="24"/>
        </w:rPr>
        <w:t>задаток на участие в аукционе на право заключения договора аренды земельного участка</w:t>
      </w:r>
      <w:r w:rsidR="00BE6634">
        <w:rPr>
          <w:rFonts w:ascii="Times New Roman" w:hAnsi="Times New Roman"/>
          <w:sz w:val="24"/>
          <w:szCs w:val="24"/>
        </w:rPr>
        <w:t xml:space="preserve">, кадастровый </w:t>
      </w:r>
      <w:r w:rsidR="00C13E6E">
        <w:rPr>
          <w:rFonts w:ascii="Times New Roman" w:hAnsi="Times New Roman"/>
          <w:sz w:val="24"/>
          <w:szCs w:val="24"/>
        </w:rPr>
        <w:t>№</w:t>
      </w:r>
      <w:r w:rsidR="00BE6634">
        <w:rPr>
          <w:rFonts w:ascii="Times New Roman" w:hAnsi="Times New Roman"/>
          <w:color w:val="000000"/>
          <w:sz w:val="24"/>
          <w:szCs w:val="24"/>
        </w:rPr>
        <w:t>30:05:</w:t>
      </w:r>
      <w:r w:rsidR="006848FB">
        <w:rPr>
          <w:rFonts w:ascii="Times New Roman" w:hAnsi="Times New Roman"/>
          <w:color w:val="000000"/>
          <w:sz w:val="24"/>
          <w:szCs w:val="24"/>
        </w:rPr>
        <w:t>170</w:t>
      </w:r>
      <w:r w:rsidR="00475430">
        <w:rPr>
          <w:rFonts w:ascii="Times New Roman" w:hAnsi="Times New Roman"/>
          <w:color w:val="000000"/>
          <w:sz w:val="24"/>
          <w:szCs w:val="24"/>
        </w:rPr>
        <w:t>101</w:t>
      </w:r>
      <w:r w:rsidR="00A11734">
        <w:rPr>
          <w:rFonts w:ascii="Times New Roman" w:hAnsi="Times New Roman"/>
          <w:color w:val="000000"/>
          <w:sz w:val="24"/>
          <w:szCs w:val="24"/>
        </w:rPr>
        <w:t>:</w:t>
      </w:r>
      <w:r w:rsidR="00475430">
        <w:rPr>
          <w:rFonts w:ascii="Times New Roman" w:hAnsi="Times New Roman"/>
          <w:color w:val="000000"/>
          <w:sz w:val="24"/>
          <w:szCs w:val="24"/>
        </w:rPr>
        <w:t>84</w:t>
      </w:r>
      <w:r w:rsidR="006B6C1E">
        <w:rPr>
          <w:rFonts w:ascii="Times New Roman" w:hAnsi="Times New Roman"/>
          <w:color w:val="000000"/>
          <w:sz w:val="24"/>
          <w:szCs w:val="24"/>
        </w:rPr>
        <w:t>5</w:t>
      </w:r>
      <w:r w:rsidRPr="005769DD">
        <w:rPr>
          <w:rFonts w:ascii="Times New Roman" w:hAnsi="Times New Roman"/>
          <w:sz w:val="24"/>
          <w:szCs w:val="24"/>
        </w:rPr>
        <w:t>».</w:t>
      </w:r>
    </w:p>
    <w:p w:rsidR="00CA2D5A" w:rsidRPr="00BC53EB" w:rsidRDefault="00CA2D5A" w:rsidP="00CA2D5A">
      <w:pPr>
        <w:pStyle w:val="20"/>
        <w:spacing w:line="276" w:lineRule="auto"/>
        <w:ind w:firstLine="0"/>
      </w:pPr>
      <w:r w:rsidRPr="00A11734">
        <w:t>Документом, подтверждающим поступление задатка на счет Организатора аукциона, является выписка с этого счета.</w:t>
      </w:r>
      <w:r w:rsidRPr="00BC53EB">
        <w:t xml:space="preserve"> </w:t>
      </w:r>
    </w:p>
    <w:p w:rsidR="00CA2D5A" w:rsidRPr="00BC53EB" w:rsidRDefault="00CA2D5A" w:rsidP="00CA2D5A">
      <w:pPr>
        <w:spacing w:line="276" w:lineRule="auto"/>
        <w:ind w:firstLine="0"/>
        <w:rPr>
          <w:rFonts w:ascii="Times New Roman" w:hAnsi="Times New Roman"/>
          <w:sz w:val="24"/>
        </w:rPr>
      </w:pPr>
      <w:r w:rsidRPr="00BC53EB">
        <w:rPr>
          <w:rFonts w:ascii="Times New Roman" w:hAnsi="Times New Roman"/>
          <w:sz w:val="24"/>
        </w:rPr>
        <w:t>Задаток возвращается заявителю в следующих случаях и порядке:</w:t>
      </w:r>
    </w:p>
    <w:p w:rsidR="00CA2D5A" w:rsidRPr="00BC53EB" w:rsidRDefault="00CA2D5A" w:rsidP="00CA2D5A">
      <w:pPr>
        <w:pStyle w:val="ConsPlusNormal"/>
        <w:widowControl/>
        <w:spacing w:line="276" w:lineRule="auto"/>
        <w:ind w:firstLine="0"/>
        <w:jc w:val="both"/>
        <w:rPr>
          <w:rFonts w:ascii="Times New Roman" w:hAnsi="Times New Roman" w:cs="Times New Roman"/>
          <w:b/>
        </w:rPr>
      </w:pPr>
      <w:r w:rsidRPr="00BC53EB">
        <w:rPr>
          <w:rFonts w:ascii="Times New Roman" w:hAnsi="Times New Roman" w:cs="Times New Roman"/>
          <w:sz w:val="24"/>
          <w:szCs w:val="24"/>
        </w:rPr>
        <w:t>- в случае если заявитель не допущен к участию в аукционе, Организатор аукциона обязуется возвратить сумму задатка в течение трех рабочих дней со дня оформления протокола приема заявок на участие в аукционе;</w:t>
      </w:r>
    </w:p>
    <w:p w:rsidR="00CA2D5A" w:rsidRPr="00BC53EB" w:rsidRDefault="00CA2D5A" w:rsidP="00CA2D5A">
      <w:pPr>
        <w:spacing w:line="276" w:lineRule="auto"/>
        <w:ind w:firstLine="0"/>
        <w:rPr>
          <w:rFonts w:ascii="Times New Roman" w:hAnsi="Times New Roman"/>
          <w:sz w:val="24"/>
        </w:rPr>
      </w:pPr>
      <w:r w:rsidRPr="00BC53EB">
        <w:rPr>
          <w:rFonts w:ascii="Times New Roman" w:hAnsi="Times New Roman"/>
          <w:sz w:val="24"/>
          <w:szCs w:val="24"/>
        </w:rPr>
        <w:t>- в случае отзыва заявки заявителем до дня окончания срока приема заявок задаток возвращается заявителю</w:t>
      </w:r>
      <w:r w:rsidRPr="00BC53EB">
        <w:rPr>
          <w:rFonts w:ascii="Times New Roman" w:hAnsi="Times New Roman"/>
          <w:sz w:val="24"/>
        </w:rPr>
        <w:t xml:space="preserve"> не позднее трех рабочих дней со дня поступления уведомления об отзыве заявки;</w:t>
      </w:r>
    </w:p>
    <w:p w:rsidR="00CA2D5A" w:rsidRPr="00BC53EB" w:rsidRDefault="00CA2D5A" w:rsidP="00CA2D5A">
      <w:pPr>
        <w:spacing w:line="276" w:lineRule="auto"/>
        <w:ind w:firstLine="0"/>
        <w:rPr>
          <w:rFonts w:ascii="Times New Roman" w:hAnsi="Times New Roman"/>
          <w:sz w:val="24"/>
        </w:rPr>
      </w:pPr>
      <w:r w:rsidRPr="00BC53EB">
        <w:rPr>
          <w:rFonts w:ascii="Times New Roman" w:hAnsi="Times New Roman"/>
          <w:sz w:val="24"/>
        </w:rPr>
        <w:t>-  в случаях отзыва заявки заявителем позднее дня окончания срока приема заявок, а также, если участник аукциона не признан победителем, задаток возвращается в течение трех рабочих дней со дня подписания протокола о результатах аукциона;</w:t>
      </w:r>
    </w:p>
    <w:p w:rsidR="00CA2D5A" w:rsidRPr="00BC53EB" w:rsidRDefault="00CA2D5A" w:rsidP="00CA2D5A">
      <w:pPr>
        <w:tabs>
          <w:tab w:val="left" w:pos="284"/>
        </w:tabs>
        <w:spacing w:line="276" w:lineRule="auto"/>
        <w:ind w:firstLine="0"/>
        <w:rPr>
          <w:rFonts w:ascii="Times New Roman" w:hAnsi="Times New Roman"/>
          <w:sz w:val="24"/>
        </w:rPr>
      </w:pPr>
      <w:r w:rsidRPr="00BC53EB">
        <w:rPr>
          <w:rFonts w:ascii="Times New Roman" w:hAnsi="Times New Roman"/>
          <w:sz w:val="24"/>
        </w:rPr>
        <w:t>- в случае отказа Уполномоченного органа от проведения аукциона задаток возвращается заявителям и участникам аукциона в течение трех дней со дня принятия решения об отказе в проведен</w:t>
      </w:r>
      <w:proofErr w:type="gramStart"/>
      <w:r w:rsidRPr="00BC53EB">
        <w:rPr>
          <w:rFonts w:ascii="Times New Roman" w:hAnsi="Times New Roman"/>
          <w:sz w:val="24"/>
        </w:rPr>
        <w:t>ии ау</w:t>
      </w:r>
      <w:proofErr w:type="gramEnd"/>
      <w:r w:rsidRPr="00BC53EB">
        <w:rPr>
          <w:rFonts w:ascii="Times New Roman" w:hAnsi="Times New Roman"/>
          <w:sz w:val="24"/>
        </w:rPr>
        <w:t>кциона.</w:t>
      </w:r>
    </w:p>
    <w:p w:rsidR="00CA2D5A" w:rsidRPr="00BC53EB" w:rsidRDefault="00CA2D5A" w:rsidP="00CA2D5A">
      <w:pPr>
        <w:tabs>
          <w:tab w:val="left" w:pos="284"/>
          <w:tab w:val="left" w:pos="709"/>
        </w:tabs>
        <w:spacing w:line="276" w:lineRule="auto"/>
        <w:ind w:firstLine="0"/>
        <w:rPr>
          <w:rFonts w:ascii="Times New Roman" w:hAnsi="Times New Roman"/>
          <w:sz w:val="24"/>
        </w:rPr>
      </w:pPr>
      <w:r w:rsidRPr="00A11734">
        <w:rPr>
          <w:rFonts w:ascii="Times New Roman" w:hAnsi="Times New Roman"/>
          <w:sz w:val="24"/>
        </w:rPr>
        <w:t>Задатки возвращаются  непосредственно заявителям и участникам (гражданам) в сроки указанные выше. Задатки гражданам перечисляются на счет указанный в заявке для возврата задатка. В случае не указания гражданами в заявке банковских реквизитов счета, задатки возвращаются почтовым переводом за счет заявителей или участников (граждан) по адресу, указанному в заявке.</w:t>
      </w:r>
    </w:p>
    <w:p w:rsidR="00CA2D5A" w:rsidRDefault="00CA2D5A" w:rsidP="00CA2D5A">
      <w:pPr>
        <w:spacing w:line="276" w:lineRule="auto"/>
        <w:ind w:firstLine="200"/>
        <w:rPr>
          <w:rFonts w:ascii="Times New Roman" w:hAnsi="Times New Roman"/>
          <w:sz w:val="24"/>
        </w:rPr>
      </w:pPr>
      <w:r w:rsidRPr="00BC53EB">
        <w:rPr>
          <w:rFonts w:ascii="Times New Roman" w:hAnsi="Times New Roman"/>
          <w:sz w:val="24"/>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засчитывается в счет арендной платы за земельный участок. </w:t>
      </w:r>
    </w:p>
    <w:p w:rsidR="00CA2D5A" w:rsidRPr="00BC53EB" w:rsidRDefault="00CA2D5A" w:rsidP="00CA2D5A">
      <w:pPr>
        <w:spacing w:line="276" w:lineRule="auto"/>
        <w:ind w:firstLine="200"/>
        <w:rPr>
          <w:rFonts w:ascii="Times New Roman" w:hAnsi="Times New Roman"/>
          <w:sz w:val="24"/>
        </w:rPr>
      </w:pPr>
      <w:r w:rsidRPr="00BC53EB">
        <w:rPr>
          <w:rFonts w:ascii="Times New Roman" w:hAnsi="Times New Roman"/>
          <w:sz w:val="24"/>
        </w:rPr>
        <w:t xml:space="preserve">Задатки, внесенные этими лицами, не заключившими в установленном порядке договор </w:t>
      </w:r>
      <w:r w:rsidRPr="00BC53EB">
        <w:rPr>
          <w:rFonts w:ascii="Times New Roman" w:hAnsi="Times New Roman"/>
          <w:sz w:val="24"/>
        </w:rPr>
        <w:lastRenderedPageBreak/>
        <w:t>аренды земельного участка вследствие уклонения от заключения договора, не возвращаются.</w:t>
      </w:r>
    </w:p>
    <w:p w:rsidR="003B5EA6" w:rsidRPr="00BC53EB" w:rsidRDefault="003B5EA6" w:rsidP="003B5EA6">
      <w:pPr>
        <w:spacing w:before="60" w:line="276" w:lineRule="auto"/>
        <w:ind w:left="200" w:firstLine="420"/>
        <w:jc w:val="center"/>
        <w:rPr>
          <w:rFonts w:ascii="Times New Roman" w:hAnsi="Times New Roman"/>
          <w:sz w:val="24"/>
        </w:rPr>
      </w:pPr>
      <w:r w:rsidRPr="00BC53EB">
        <w:rPr>
          <w:rFonts w:ascii="Times New Roman" w:hAnsi="Times New Roman"/>
          <w:b/>
          <w:sz w:val="24"/>
        </w:rPr>
        <w:t>3. Порядок приема заявок на участие в аукционе</w:t>
      </w:r>
    </w:p>
    <w:p w:rsidR="00CA2D5A" w:rsidRPr="00BC53EB" w:rsidRDefault="00CA2D5A" w:rsidP="00CA2D5A">
      <w:pPr>
        <w:spacing w:before="60" w:line="276" w:lineRule="auto"/>
        <w:ind w:firstLine="0"/>
        <w:rPr>
          <w:rFonts w:ascii="Times New Roman" w:hAnsi="Times New Roman"/>
          <w:sz w:val="24"/>
        </w:rPr>
      </w:pPr>
      <w:r w:rsidRPr="00BC53EB">
        <w:rPr>
          <w:rFonts w:ascii="Times New Roman" w:hAnsi="Times New Roman"/>
          <w:sz w:val="24"/>
        </w:rPr>
        <w:t>Один заявитель вправе подать только одну заявку на участие в аукционе.</w:t>
      </w:r>
    </w:p>
    <w:p w:rsidR="00CA2D5A" w:rsidRPr="00BC53EB" w:rsidRDefault="00CA2D5A" w:rsidP="00CA2D5A">
      <w:pPr>
        <w:spacing w:line="276" w:lineRule="auto"/>
        <w:ind w:firstLine="0"/>
        <w:rPr>
          <w:rFonts w:ascii="Times New Roman" w:hAnsi="Times New Roman"/>
          <w:sz w:val="24"/>
        </w:rPr>
      </w:pPr>
      <w:r w:rsidRPr="00BC53EB">
        <w:rPr>
          <w:rFonts w:ascii="Times New Roman" w:hAnsi="Times New Roman"/>
          <w:sz w:val="24"/>
        </w:rPr>
        <w:t>Заявка, на участие в аукционе, поступившая по истечении срока приема заявок, возвращается заявителю в день ее поступления.</w:t>
      </w:r>
    </w:p>
    <w:p w:rsidR="00CA2D5A" w:rsidRPr="00BC53EB" w:rsidRDefault="00CA2D5A" w:rsidP="00CA2D5A">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Заявители представляют в установленный в извещении о проведен</w:t>
      </w:r>
      <w:proofErr w:type="gramStart"/>
      <w:r w:rsidRPr="00BC53EB">
        <w:rPr>
          <w:rFonts w:ascii="Times New Roman" w:hAnsi="Times New Roman"/>
          <w:snapToGrid/>
          <w:sz w:val="24"/>
          <w:szCs w:val="24"/>
        </w:rPr>
        <w:t>ии ау</w:t>
      </w:r>
      <w:proofErr w:type="gramEnd"/>
      <w:r w:rsidRPr="00BC53EB">
        <w:rPr>
          <w:rFonts w:ascii="Times New Roman" w:hAnsi="Times New Roman"/>
          <w:snapToGrid/>
          <w:sz w:val="24"/>
          <w:szCs w:val="24"/>
        </w:rPr>
        <w:t>кциона срок следующие документы:</w:t>
      </w:r>
    </w:p>
    <w:p w:rsidR="00CA2D5A" w:rsidRPr="00BC53EB" w:rsidRDefault="00CA2D5A" w:rsidP="00CA2D5A">
      <w:pPr>
        <w:widowControl/>
        <w:autoSpaceDE w:val="0"/>
        <w:autoSpaceDN w:val="0"/>
        <w:adjustRightInd w:val="0"/>
        <w:spacing w:line="276" w:lineRule="auto"/>
        <w:ind w:firstLine="540"/>
        <w:rPr>
          <w:rFonts w:ascii="Times New Roman" w:hAnsi="Times New Roman"/>
          <w:snapToGrid/>
          <w:sz w:val="24"/>
          <w:szCs w:val="24"/>
        </w:rPr>
      </w:pPr>
      <w:r w:rsidRPr="00BC53EB">
        <w:rPr>
          <w:rFonts w:ascii="Times New Roman" w:hAnsi="Times New Roman"/>
          <w:snapToGrid/>
          <w:sz w:val="24"/>
          <w:szCs w:val="24"/>
        </w:rPr>
        <w:t>1)заявка на участие в аукционе по установленной в извещении о проведен</w:t>
      </w:r>
      <w:proofErr w:type="gramStart"/>
      <w:r w:rsidRPr="00BC53EB">
        <w:rPr>
          <w:rFonts w:ascii="Times New Roman" w:hAnsi="Times New Roman"/>
          <w:snapToGrid/>
          <w:sz w:val="24"/>
          <w:szCs w:val="24"/>
        </w:rPr>
        <w:t>ии ау</w:t>
      </w:r>
      <w:proofErr w:type="gramEnd"/>
      <w:r w:rsidRPr="00BC53EB">
        <w:rPr>
          <w:rFonts w:ascii="Times New Roman" w:hAnsi="Times New Roman"/>
          <w:snapToGrid/>
          <w:sz w:val="24"/>
          <w:szCs w:val="24"/>
        </w:rPr>
        <w:t>кциона форме с указанием банковских реквизитов счета для возврата задатка;</w:t>
      </w:r>
    </w:p>
    <w:p w:rsidR="00CA2D5A" w:rsidRPr="00BC53EB" w:rsidRDefault="00CA2D5A" w:rsidP="00CA2D5A">
      <w:pPr>
        <w:widowControl/>
        <w:autoSpaceDE w:val="0"/>
        <w:autoSpaceDN w:val="0"/>
        <w:adjustRightInd w:val="0"/>
        <w:spacing w:line="276" w:lineRule="auto"/>
        <w:ind w:firstLine="540"/>
        <w:rPr>
          <w:rFonts w:ascii="Times New Roman" w:hAnsi="Times New Roman"/>
          <w:snapToGrid/>
          <w:sz w:val="24"/>
          <w:szCs w:val="24"/>
        </w:rPr>
      </w:pPr>
      <w:r w:rsidRPr="00BC53EB">
        <w:rPr>
          <w:rFonts w:ascii="Times New Roman" w:hAnsi="Times New Roman"/>
          <w:snapToGrid/>
          <w:sz w:val="24"/>
          <w:szCs w:val="24"/>
        </w:rPr>
        <w:t>2)копии документов, удостоверяющих личность заявителя (для граждан);</w:t>
      </w:r>
    </w:p>
    <w:p w:rsidR="00CA2D5A" w:rsidRPr="00BC53EB" w:rsidRDefault="00CA2D5A" w:rsidP="00C14FD5">
      <w:pPr>
        <w:widowControl/>
        <w:autoSpaceDE w:val="0"/>
        <w:autoSpaceDN w:val="0"/>
        <w:adjustRightInd w:val="0"/>
        <w:spacing w:line="276" w:lineRule="auto"/>
        <w:ind w:firstLine="540"/>
        <w:rPr>
          <w:rFonts w:ascii="Times New Roman" w:hAnsi="Times New Roman"/>
          <w:snapToGrid/>
          <w:sz w:val="24"/>
          <w:szCs w:val="24"/>
        </w:rPr>
      </w:pPr>
      <w:r w:rsidRPr="00BC53EB">
        <w:rPr>
          <w:rFonts w:ascii="Times New Roman" w:hAnsi="Times New Roman"/>
          <w:snapToGrid/>
          <w:sz w:val="24"/>
          <w:szCs w:val="24"/>
        </w:rPr>
        <w:t>3)документы, подтверждающие внесение задатка.</w:t>
      </w:r>
    </w:p>
    <w:p w:rsidR="00CA2D5A" w:rsidRPr="00BC53EB" w:rsidRDefault="00CA2D5A" w:rsidP="00CA2D5A">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Представление документов, подтверждающих внесение задатка, признается заключением соглашения о задатке.</w:t>
      </w:r>
    </w:p>
    <w:p w:rsidR="00CA2D5A" w:rsidRPr="00BC53EB" w:rsidRDefault="00CA2D5A" w:rsidP="00CA2D5A">
      <w:pPr>
        <w:widowControl/>
        <w:autoSpaceDE w:val="0"/>
        <w:autoSpaceDN w:val="0"/>
        <w:adjustRightInd w:val="0"/>
        <w:spacing w:line="276" w:lineRule="auto"/>
        <w:ind w:firstLine="0"/>
        <w:rPr>
          <w:rFonts w:ascii="Times New Roman" w:hAnsi="Times New Roman"/>
          <w:bCs/>
          <w:snapToGrid/>
          <w:sz w:val="24"/>
          <w:szCs w:val="24"/>
        </w:rPr>
      </w:pPr>
      <w:r w:rsidRPr="00BC53EB">
        <w:rPr>
          <w:rFonts w:ascii="Times New Roman" w:hAnsi="Times New Roman"/>
          <w:bCs/>
          <w:snapToGrid/>
          <w:sz w:val="24"/>
          <w:szCs w:val="24"/>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3B5EA6" w:rsidRPr="00BC53EB" w:rsidRDefault="003B5EA6" w:rsidP="003B5EA6">
      <w:pPr>
        <w:spacing w:before="60" w:line="276" w:lineRule="auto"/>
        <w:ind w:left="80" w:firstLine="0"/>
        <w:jc w:val="center"/>
        <w:rPr>
          <w:rFonts w:ascii="Times New Roman" w:hAnsi="Times New Roman"/>
          <w:sz w:val="24"/>
        </w:rPr>
      </w:pPr>
      <w:r w:rsidRPr="00BC53EB">
        <w:rPr>
          <w:rFonts w:ascii="Times New Roman" w:hAnsi="Times New Roman"/>
          <w:b/>
          <w:sz w:val="24"/>
          <w:lang w:val="en-US"/>
        </w:rPr>
        <w:t>I</w:t>
      </w:r>
      <w:r w:rsidRPr="00BC53EB">
        <w:rPr>
          <w:rFonts w:ascii="Times New Roman" w:hAnsi="Times New Roman"/>
          <w:b/>
          <w:sz w:val="24"/>
        </w:rPr>
        <w:t>V. Определение участников аукциона</w:t>
      </w:r>
    </w:p>
    <w:p w:rsidR="00CA2D5A" w:rsidRPr="00BC53EB" w:rsidRDefault="00CA2D5A" w:rsidP="00CA2D5A">
      <w:pPr>
        <w:spacing w:before="60" w:line="276" w:lineRule="auto"/>
        <w:ind w:firstLine="0"/>
        <w:rPr>
          <w:rFonts w:ascii="Times New Roman" w:hAnsi="Times New Roman"/>
          <w:sz w:val="24"/>
        </w:rPr>
      </w:pPr>
      <w:proofErr w:type="gramStart"/>
      <w:r w:rsidRPr="00BC53EB">
        <w:rPr>
          <w:rFonts w:ascii="Times New Roman" w:hAnsi="Times New Roman"/>
          <w:sz w:val="24"/>
        </w:rPr>
        <w:t xml:space="preserve">В указанный в настоящем информационном сообщении день рассмотрения заявок на участие в аукционе Комиссия </w:t>
      </w:r>
      <w:r w:rsidRPr="00D93FAD">
        <w:rPr>
          <w:rFonts w:ascii="Times New Roman" w:hAnsi="Times New Roman"/>
          <w:sz w:val="24"/>
          <w:szCs w:val="24"/>
        </w:rPr>
        <w:t xml:space="preserve">по проведению </w:t>
      </w:r>
      <w:r>
        <w:rPr>
          <w:rFonts w:ascii="Times New Roman" w:hAnsi="Times New Roman"/>
          <w:sz w:val="24"/>
          <w:szCs w:val="24"/>
        </w:rPr>
        <w:t>торгов</w:t>
      </w:r>
      <w:r w:rsidRPr="00D93FAD">
        <w:rPr>
          <w:rFonts w:ascii="Times New Roman" w:hAnsi="Times New Roman"/>
          <w:sz w:val="24"/>
          <w:szCs w:val="24"/>
        </w:rPr>
        <w:t xml:space="preserve"> по продаже земельных участков</w:t>
      </w:r>
      <w:r>
        <w:rPr>
          <w:rFonts w:ascii="Times New Roman" w:hAnsi="Times New Roman"/>
          <w:sz w:val="24"/>
          <w:szCs w:val="24"/>
        </w:rPr>
        <w:t>,</w:t>
      </w:r>
      <w:r w:rsidRPr="00D93FAD">
        <w:rPr>
          <w:rFonts w:ascii="Times New Roman" w:hAnsi="Times New Roman"/>
          <w:sz w:val="24"/>
          <w:szCs w:val="24"/>
        </w:rPr>
        <w:t xml:space="preserve"> находящихся в муниципальной собственности</w:t>
      </w:r>
      <w:r>
        <w:rPr>
          <w:rFonts w:ascii="Times New Roman" w:hAnsi="Times New Roman"/>
          <w:sz w:val="24"/>
          <w:szCs w:val="24"/>
        </w:rPr>
        <w:t xml:space="preserve"> муниципального образования «Камызякский район», а также земельных участков, государственная собственность на которые не разграничена, или права на заключение договоров аренды таких земельных участков,</w:t>
      </w:r>
      <w:r w:rsidRPr="00BC53EB">
        <w:rPr>
          <w:rFonts w:ascii="Times New Roman" w:hAnsi="Times New Roman"/>
          <w:sz w:val="24"/>
        </w:rPr>
        <w:t xml:space="preserve"> далее "Комиссия" рассматривает заявки и документы заявителей и устанавливает факт поступления на</w:t>
      </w:r>
      <w:proofErr w:type="gramEnd"/>
      <w:r w:rsidRPr="00BC53EB">
        <w:rPr>
          <w:rFonts w:ascii="Times New Roman" w:hAnsi="Times New Roman"/>
          <w:sz w:val="24"/>
        </w:rPr>
        <w:t xml:space="preserve"> счет Организатора аукциона  установ</w:t>
      </w:r>
      <w:r w:rsidRPr="00BC53EB">
        <w:rPr>
          <w:rFonts w:ascii="Times New Roman" w:hAnsi="Times New Roman"/>
          <w:sz w:val="24"/>
        </w:rPr>
        <w:softHyphen/>
        <w:t>ленных сумм задатков.</w:t>
      </w:r>
    </w:p>
    <w:p w:rsidR="00CA2D5A" w:rsidRPr="00BC53EB" w:rsidRDefault="00CA2D5A" w:rsidP="00CA2D5A">
      <w:pPr>
        <w:spacing w:line="276" w:lineRule="auto"/>
        <w:ind w:firstLine="0"/>
        <w:rPr>
          <w:rFonts w:ascii="Times New Roman" w:hAnsi="Times New Roman"/>
          <w:sz w:val="24"/>
        </w:rPr>
      </w:pPr>
      <w:r w:rsidRPr="00BC53EB">
        <w:rPr>
          <w:rFonts w:ascii="Times New Roman" w:hAnsi="Times New Roman"/>
          <w:sz w:val="24"/>
        </w:rPr>
        <w:t>По результатам рассмотрения заявок и документов Комиссия принимает решение о при</w:t>
      </w:r>
      <w:r w:rsidRPr="00BC53EB">
        <w:rPr>
          <w:rFonts w:ascii="Times New Roman" w:hAnsi="Times New Roman"/>
          <w:sz w:val="24"/>
        </w:rPr>
        <w:softHyphen/>
        <w:t>знании заявителей участниками аукциона.</w:t>
      </w:r>
    </w:p>
    <w:p w:rsidR="00CA2D5A" w:rsidRPr="00BC53EB" w:rsidRDefault="00CA2D5A" w:rsidP="00CA2D5A">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Заявитель не допускается к участию в аукционе в следующих случаях:</w:t>
      </w:r>
    </w:p>
    <w:p w:rsidR="00CA2D5A" w:rsidRPr="00BC53EB" w:rsidRDefault="00CA2D5A" w:rsidP="00CA2D5A">
      <w:pPr>
        <w:widowControl/>
        <w:autoSpaceDE w:val="0"/>
        <w:autoSpaceDN w:val="0"/>
        <w:adjustRightInd w:val="0"/>
        <w:spacing w:line="276" w:lineRule="auto"/>
        <w:ind w:firstLine="720"/>
        <w:rPr>
          <w:rFonts w:ascii="Times New Roman" w:hAnsi="Times New Roman"/>
          <w:snapToGrid/>
          <w:sz w:val="24"/>
          <w:szCs w:val="24"/>
        </w:rPr>
      </w:pPr>
      <w:r w:rsidRPr="00BC53EB">
        <w:rPr>
          <w:rFonts w:ascii="Times New Roman" w:hAnsi="Times New Roman"/>
          <w:snapToGrid/>
          <w:sz w:val="24"/>
          <w:szCs w:val="24"/>
        </w:rPr>
        <w:t xml:space="preserve"> - непредставление необходимых для участия в аукционе документов или представление недостоверных сведений;</w:t>
      </w:r>
    </w:p>
    <w:p w:rsidR="00CA2D5A" w:rsidRPr="00BC53EB" w:rsidRDefault="00CA2D5A" w:rsidP="00CA2D5A">
      <w:pPr>
        <w:widowControl/>
        <w:autoSpaceDE w:val="0"/>
        <w:autoSpaceDN w:val="0"/>
        <w:adjustRightInd w:val="0"/>
        <w:spacing w:line="276" w:lineRule="auto"/>
        <w:ind w:firstLine="720"/>
        <w:rPr>
          <w:rFonts w:ascii="Times New Roman" w:hAnsi="Times New Roman"/>
          <w:snapToGrid/>
          <w:sz w:val="24"/>
          <w:szCs w:val="24"/>
        </w:rPr>
      </w:pPr>
      <w:r w:rsidRPr="00BC53EB">
        <w:rPr>
          <w:rFonts w:ascii="Times New Roman" w:hAnsi="Times New Roman"/>
          <w:sz w:val="24"/>
        </w:rPr>
        <w:t xml:space="preserve"> - </w:t>
      </w:r>
      <w:proofErr w:type="gramStart"/>
      <w:r w:rsidRPr="00BC53EB">
        <w:rPr>
          <w:rFonts w:ascii="Times New Roman" w:hAnsi="Times New Roman"/>
          <w:sz w:val="24"/>
        </w:rPr>
        <w:t>не поступление</w:t>
      </w:r>
      <w:proofErr w:type="gramEnd"/>
      <w:r w:rsidRPr="00BC53EB">
        <w:rPr>
          <w:rFonts w:ascii="Times New Roman" w:hAnsi="Times New Roman"/>
          <w:sz w:val="24"/>
        </w:rPr>
        <w:t xml:space="preserve"> задатка на счет Организатора аукциона, указанного в настоящем информационном сообщении</w:t>
      </w:r>
      <w:r w:rsidRPr="00BC53EB">
        <w:rPr>
          <w:rFonts w:ascii="Times New Roman" w:hAnsi="Times New Roman"/>
          <w:snapToGrid/>
          <w:sz w:val="24"/>
          <w:szCs w:val="24"/>
        </w:rPr>
        <w:t>, на дату рассмотрения заявок на участие в аукционе</w:t>
      </w:r>
      <w:r w:rsidRPr="00BC53EB">
        <w:rPr>
          <w:rFonts w:ascii="Times New Roman" w:hAnsi="Times New Roman"/>
          <w:sz w:val="24"/>
        </w:rPr>
        <w:t>;</w:t>
      </w:r>
    </w:p>
    <w:p w:rsidR="00CA2D5A" w:rsidRPr="00BC53EB" w:rsidRDefault="00CA2D5A" w:rsidP="00CA2D5A">
      <w:pPr>
        <w:widowControl/>
        <w:autoSpaceDE w:val="0"/>
        <w:autoSpaceDN w:val="0"/>
        <w:adjustRightInd w:val="0"/>
        <w:spacing w:line="276" w:lineRule="auto"/>
        <w:ind w:firstLine="720"/>
        <w:rPr>
          <w:rFonts w:ascii="Times New Roman" w:hAnsi="Times New Roman"/>
          <w:snapToGrid/>
          <w:sz w:val="24"/>
          <w:szCs w:val="24"/>
        </w:rPr>
      </w:pPr>
      <w:r w:rsidRPr="00BC53EB">
        <w:rPr>
          <w:rFonts w:ascii="Times New Roman" w:hAnsi="Times New Roman"/>
          <w:sz w:val="24"/>
          <w:szCs w:val="24"/>
        </w:rPr>
        <w:t xml:space="preserve"> - </w:t>
      </w:r>
      <w:r w:rsidRPr="00BC53EB">
        <w:rPr>
          <w:rFonts w:ascii="Times New Roman" w:hAnsi="Times New Roman"/>
          <w:snapToGrid/>
          <w:sz w:val="24"/>
          <w:szCs w:val="24"/>
        </w:rPr>
        <w:t>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или приобрести земельный участок в аренду;</w:t>
      </w:r>
    </w:p>
    <w:p w:rsidR="00CA2D5A" w:rsidRPr="00BC53EB" w:rsidRDefault="00CA2D5A" w:rsidP="00CA2D5A">
      <w:pPr>
        <w:widowControl/>
        <w:autoSpaceDE w:val="0"/>
        <w:autoSpaceDN w:val="0"/>
        <w:adjustRightInd w:val="0"/>
        <w:spacing w:line="276" w:lineRule="auto"/>
        <w:ind w:firstLine="720"/>
        <w:rPr>
          <w:rFonts w:ascii="Times New Roman" w:hAnsi="Times New Roman"/>
          <w:snapToGrid/>
          <w:sz w:val="24"/>
          <w:szCs w:val="24"/>
        </w:rPr>
      </w:pPr>
      <w:r w:rsidRPr="00BC53EB">
        <w:rPr>
          <w:rFonts w:ascii="Times New Roman" w:hAnsi="Times New Roman"/>
          <w:snapToGrid/>
          <w:sz w:val="24"/>
          <w:szCs w:val="24"/>
        </w:rPr>
        <w:t xml:space="preserve"> - наличие сведений </w:t>
      </w:r>
      <w:r w:rsidR="00C14FD5">
        <w:rPr>
          <w:rFonts w:ascii="Times New Roman" w:hAnsi="Times New Roman"/>
          <w:snapToGrid/>
          <w:sz w:val="24"/>
          <w:szCs w:val="24"/>
        </w:rPr>
        <w:t xml:space="preserve">о заявителе </w:t>
      </w:r>
      <w:r w:rsidRPr="00BC53EB">
        <w:rPr>
          <w:rFonts w:ascii="Times New Roman" w:hAnsi="Times New Roman"/>
          <w:snapToGrid/>
          <w:sz w:val="24"/>
          <w:szCs w:val="24"/>
        </w:rPr>
        <w:t>в предусмотренном настоящей статьей реестре недобросовестных участников аукциона.</w:t>
      </w:r>
    </w:p>
    <w:p w:rsidR="00CA2D5A" w:rsidRPr="00BC53EB" w:rsidRDefault="00CA2D5A" w:rsidP="00CA2D5A">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 xml:space="preserve">Заявитель, признанный участником аукциона, становится участником аукциона </w:t>
      </w:r>
      <w:proofErr w:type="gramStart"/>
      <w:r w:rsidRPr="00BC53EB">
        <w:rPr>
          <w:rFonts w:ascii="Times New Roman" w:hAnsi="Times New Roman"/>
          <w:snapToGrid/>
          <w:sz w:val="24"/>
          <w:szCs w:val="24"/>
        </w:rPr>
        <w:t>с даты подписания</w:t>
      </w:r>
      <w:proofErr w:type="gramEnd"/>
      <w:r w:rsidRPr="00BC53EB">
        <w:rPr>
          <w:rFonts w:ascii="Times New Roman" w:hAnsi="Times New Roman"/>
          <w:snapToGrid/>
          <w:sz w:val="24"/>
          <w:szCs w:val="24"/>
        </w:rPr>
        <w:t xml:space="preserve"> организатором аукциона протокола рассмотрения заявок. </w:t>
      </w:r>
    </w:p>
    <w:p w:rsidR="00CA2D5A" w:rsidRPr="00BC53EB" w:rsidRDefault="00CA2D5A" w:rsidP="00CA2D5A">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В случае</w:t>
      </w:r>
      <w:proofErr w:type="gramStart"/>
      <w:r w:rsidRPr="00BC53EB">
        <w:rPr>
          <w:rFonts w:ascii="Times New Roman" w:hAnsi="Times New Roman"/>
          <w:snapToGrid/>
          <w:sz w:val="24"/>
          <w:szCs w:val="24"/>
        </w:rPr>
        <w:t>,</w:t>
      </w:r>
      <w:proofErr w:type="gramEnd"/>
      <w:r w:rsidRPr="00BC53EB">
        <w:rPr>
          <w:rFonts w:ascii="Times New Roman" w:hAnsi="Times New Roman"/>
          <w:snapToGrid/>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A2D5A" w:rsidRPr="00BC53EB" w:rsidRDefault="00CA2D5A" w:rsidP="00CA2D5A">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В случае</w:t>
      </w:r>
      <w:proofErr w:type="gramStart"/>
      <w:r w:rsidRPr="00BC53EB">
        <w:rPr>
          <w:rFonts w:ascii="Times New Roman" w:hAnsi="Times New Roman"/>
          <w:snapToGrid/>
          <w:sz w:val="24"/>
          <w:szCs w:val="24"/>
        </w:rPr>
        <w:t>,</w:t>
      </w:r>
      <w:proofErr w:type="gramEnd"/>
      <w:r w:rsidRPr="00BC53EB">
        <w:rPr>
          <w:rFonts w:ascii="Times New Roman" w:hAnsi="Times New Roman"/>
          <w:snapToGrid/>
          <w:sz w:val="24"/>
          <w:szCs w:val="24"/>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направляет заявителю три экземпляра подписанного проекта договора аренды земельного участка. </w:t>
      </w:r>
    </w:p>
    <w:p w:rsidR="00CA2D5A" w:rsidRPr="00BC53EB" w:rsidRDefault="00CA2D5A" w:rsidP="00CA2D5A">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lastRenderedPageBreak/>
        <w:t>В случае</w:t>
      </w:r>
      <w:proofErr w:type="gramStart"/>
      <w:r w:rsidRPr="00BC53EB">
        <w:rPr>
          <w:rFonts w:ascii="Times New Roman" w:hAnsi="Times New Roman"/>
          <w:snapToGrid/>
          <w:sz w:val="24"/>
          <w:szCs w:val="24"/>
        </w:rPr>
        <w:t>,</w:t>
      </w:r>
      <w:proofErr w:type="gramEnd"/>
      <w:r w:rsidRPr="00BC53EB">
        <w:rPr>
          <w:rFonts w:ascii="Times New Roman" w:hAnsi="Times New Roman"/>
          <w:snapToGrid/>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BC53EB">
        <w:rPr>
          <w:rFonts w:ascii="Times New Roman" w:hAnsi="Times New Roman"/>
          <w:snapToGrid/>
          <w:sz w:val="24"/>
          <w:szCs w:val="24"/>
        </w:rPr>
        <w:t>ии ау</w:t>
      </w:r>
      <w:proofErr w:type="gramEnd"/>
      <w:r w:rsidRPr="00BC53EB">
        <w:rPr>
          <w:rFonts w:ascii="Times New Roman" w:hAnsi="Times New Roman"/>
          <w:snapToGrid/>
          <w:sz w:val="24"/>
          <w:szCs w:val="24"/>
        </w:rPr>
        <w:t xml:space="preserve">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w:t>
      </w:r>
    </w:p>
    <w:p w:rsidR="003B5EA6" w:rsidRPr="00BC53EB" w:rsidRDefault="003B5EA6" w:rsidP="003B5EA6">
      <w:pPr>
        <w:pStyle w:val="5"/>
        <w:spacing w:before="60" w:line="276" w:lineRule="auto"/>
      </w:pPr>
      <w:r w:rsidRPr="00BC53EB">
        <w:t>V. Порядок проведения аукциона</w:t>
      </w:r>
    </w:p>
    <w:p w:rsidR="003B5EA6" w:rsidRPr="00BC53EB" w:rsidRDefault="003B5EA6" w:rsidP="003B5EA6">
      <w:pPr>
        <w:spacing w:before="20" w:line="276" w:lineRule="auto"/>
        <w:ind w:firstLine="0"/>
        <w:rPr>
          <w:rFonts w:ascii="Times New Roman" w:hAnsi="Times New Roman"/>
          <w:sz w:val="24"/>
        </w:rPr>
      </w:pPr>
      <w:r w:rsidRPr="00BC53EB">
        <w:rPr>
          <w:rFonts w:ascii="Times New Roman" w:hAnsi="Times New Roman"/>
          <w:sz w:val="24"/>
        </w:rPr>
        <w:t>Аукцион начинается в установленный в настоящем информационном сообщении день и час с объявления уполномоченным представителем Организатора аукциона об открыт</w:t>
      </w:r>
      <w:proofErr w:type="gramStart"/>
      <w:r w:rsidRPr="00BC53EB">
        <w:rPr>
          <w:rFonts w:ascii="Times New Roman" w:hAnsi="Times New Roman"/>
          <w:sz w:val="24"/>
        </w:rPr>
        <w:t>ии ау</w:t>
      </w:r>
      <w:proofErr w:type="gramEnd"/>
      <w:r w:rsidRPr="00BC53EB">
        <w:rPr>
          <w:rFonts w:ascii="Times New Roman" w:hAnsi="Times New Roman"/>
          <w:sz w:val="24"/>
        </w:rPr>
        <w:t>кциона и приглаше</w:t>
      </w:r>
      <w:r w:rsidRPr="00BC53EB">
        <w:rPr>
          <w:rFonts w:ascii="Times New Roman" w:hAnsi="Times New Roman"/>
          <w:sz w:val="24"/>
        </w:rPr>
        <w:softHyphen/>
        <w:t>ния участникам получить карточки участников аукциона с номером, присвоенным Организатором аукциона, и занять свои места в зале проведения аукциона.</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Аукцион проводит аукциони</w:t>
      </w:r>
      <w:proofErr w:type="gramStart"/>
      <w:r w:rsidRPr="00BC53EB">
        <w:rPr>
          <w:rFonts w:ascii="Times New Roman" w:hAnsi="Times New Roman"/>
          <w:sz w:val="24"/>
        </w:rPr>
        <w:t>ст в пр</w:t>
      </w:r>
      <w:proofErr w:type="gramEnd"/>
      <w:r w:rsidRPr="00BC53EB">
        <w:rPr>
          <w:rFonts w:ascii="Times New Roman" w:hAnsi="Times New Roman"/>
          <w:sz w:val="24"/>
        </w:rPr>
        <w:t>исутствии Комиссии, которая решает все организационные вопросы и обеспечивает порядок при проведении аукциона.</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После получения участниками аукциона карточек и занятия мест в зале председатель Комиссии представляет аукциониста, который разъясняет правила и конкретные особенности проведения аукциона, оглашает наименование имущества, выставленного на аукцион, его основные характеристики, начальную цену предмета аукциона - ежегодную арендную плату земельного участка и шаг аукциона.</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Шаг аукциона не изменяется в течение всего аукциона.</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После оглашения аукционистом начальной цены предмета аукциона – ежегодной арендной платы земельного участка участникам аукциона предлагается заявить эту цену путем поднятия карточек.</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Если ни один из участников не заявит предложенную цену путем поднятия карточки участника аукциона, аукционист повторяет предложение заявить начальную цену еще два раза. Если до последнего повторения ни один из участников не заявит начальную цену путем поднятия карточки участника аукциона, аукцион признается несостоявшимся.</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 xml:space="preserve">После заявления участниками аукциона начальной цены предмета аукциона - ежегодной арендной платы земельного участка аукционист предлагает участникам заявлять свои предложения по цене превышающей начальную цену. Каждая последующая цена, превышающая предыдущую цену на шаг аукциона, </w:t>
      </w:r>
      <w:proofErr w:type="gramStart"/>
      <w:r w:rsidRPr="00BC53EB">
        <w:rPr>
          <w:rFonts w:ascii="Times New Roman" w:hAnsi="Times New Roman"/>
          <w:sz w:val="24"/>
        </w:rPr>
        <w:t>заявляется</w:t>
      </w:r>
      <w:proofErr w:type="gramEnd"/>
      <w:r w:rsidRPr="00BC53EB">
        <w:rPr>
          <w:rFonts w:ascii="Times New Roman" w:hAnsi="Times New Roman"/>
          <w:sz w:val="24"/>
        </w:rPr>
        <w:t xml:space="preserve"> участниками путем поднятия карточек. В случае заявления цены, превышающей предыдущую цену больше, чем на шаг аукциона и кратной шагу аукциона, эта цена </w:t>
      </w:r>
      <w:proofErr w:type="gramStart"/>
      <w:r w:rsidRPr="00BC53EB">
        <w:rPr>
          <w:rFonts w:ascii="Times New Roman" w:hAnsi="Times New Roman"/>
          <w:sz w:val="24"/>
        </w:rPr>
        <w:t>заявляется</w:t>
      </w:r>
      <w:proofErr w:type="gramEnd"/>
      <w:r w:rsidRPr="00BC53EB">
        <w:rPr>
          <w:rFonts w:ascii="Times New Roman" w:hAnsi="Times New Roman"/>
          <w:sz w:val="24"/>
        </w:rPr>
        <w:t xml:space="preserve"> участником путем поднятия карточки и оглашения цены.</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Участники не вправе иными способами заявлять свои предложения по цене.</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Аукционист называет номер карточки участника, который первым заявил начальную цену или последующую цену, указывает на этого участника и объявляет заявленную цену. При отсутствии предложений на повышение цены со стороны иных участников аукционист повторяет эту цену три раза. Если после троекратного объявления заявленной цены ни один из участников аукциона не поднял карточку и не заявил последующую цену, аукцион завершается.</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По завершен</w:t>
      </w:r>
      <w:proofErr w:type="gramStart"/>
      <w:r w:rsidRPr="00BC53EB">
        <w:rPr>
          <w:rFonts w:ascii="Times New Roman" w:hAnsi="Times New Roman"/>
          <w:sz w:val="24"/>
        </w:rPr>
        <w:t>ии ау</w:t>
      </w:r>
      <w:proofErr w:type="gramEnd"/>
      <w:r w:rsidRPr="00BC53EB">
        <w:rPr>
          <w:rFonts w:ascii="Times New Roman" w:hAnsi="Times New Roman"/>
          <w:sz w:val="24"/>
        </w:rPr>
        <w:t xml:space="preserve">кциона аукционист объявляет о продаже права заключения договора аренды земельного участка, называет его цену и номер карточки победителя аукциона. </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 xml:space="preserve">Результаты аукциона оформляются протоколом о результатах аукциона, который является документом, удостоверяющим право победителя на заключение договора аренды земельного участка. </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lastRenderedPageBreak/>
        <w:t>Уведомление о победе на аукционе, протокол о результатах аукциона выдаются победителю аукциона или его полномочному представителю под расписку.</w:t>
      </w:r>
    </w:p>
    <w:p w:rsidR="003B5EA6" w:rsidRPr="005769DD" w:rsidRDefault="003B5EA6" w:rsidP="000740A2">
      <w:pPr>
        <w:pStyle w:val="6"/>
        <w:spacing w:line="276" w:lineRule="auto"/>
        <w:ind w:right="0"/>
        <w:rPr>
          <w:szCs w:val="24"/>
        </w:rPr>
      </w:pPr>
      <w:r w:rsidRPr="005769DD">
        <w:rPr>
          <w:szCs w:val="24"/>
        </w:rPr>
        <w:t>VI. Порядок заключения договора аренды по итогам аукциона</w:t>
      </w:r>
    </w:p>
    <w:p w:rsidR="003B5EA6" w:rsidRPr="00BC53EB" w:rsidRDefault="003B5EA6" w:rsidP="003B5EA6">
      <w:pPr>
        <w:spacing w:line="276" w:lineRule="auto"/>
        <w:ind w:firstLine="0"/>
        <w:rPr>
          <w:rFonts w:ascii="Times New Roman" w:hAnsi="Times New Roman"/>
          <w:snapToGrid/>
          <w:sz w:val="24"/>
          <w:szCs w:val="24"/>
        </w:rPr>
      </w:pPr>
      <w:r w:rsidRPr="00BC53EB">
        <w:rPr>
          <w:rFonts w:ascii="Times New Roman" w:hAnsi="Times New Roman"/>
          <w:sz w:val="24"/>
        </w:rPr>
        <w:t xml:space="preserve">Договор аренды земельного участка заключает победитель аукциона с </w:t>
      </w:r>
      <w:r>
        <w:rPr>
          <w:rFonts w:ascii="Times New Roman" w:hAnsi="Times New Roman"/>
          <w:sz w:val="24"/>
          <w:szCs w:val="24"/>
        </w:rPr>
        <w:t xml:space="preserve">Организатором аукциона </w:t>
      </w:r>
      <w:r w:rsidRPr="00BC53EB">
        <w:rPr>
          <w:rFonts w:ascii="Times New Roman" w:hAnsi="Times New Roman"/>
          <w:sz w:val="24"/>
        </w:rPr>
        <w:t xml:space="preserve">в срок не </w:t>
      </w:r>
      <w:r w:rsidRPr="00BC53EB">
        <w:rPr>
          <w:rFonts w:ascii="Times New Roman" w:hAnsi="Times New Roman"/>
          <w:snapToGrid/>
          <w:sz w:val="24"/>
          <w:szCs w:val="24"/>
        </w:rPr>
        <w:t>ранее чем через десять дней со дня размещения информации о результатах аукциона на официальном сайте, но не позднее тридцати дней со дня направления ему проекта договора аренды земельного участка.</w:t>
      </w:r>
    </w:p>
    <w:p w:rsidR="003B5EA6" w:rsidRPr="00BC53EB" w:rsidRDefault="003B5EA6" w:rsidP="003B5EA6">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договор аренды иному участнику аукциона, который сделал предпоследнее предложение о цене предмета аукциона, по цене, предложенной победителем аукциона.</w:t>
      </w:r>
    </w:p>
    <w:p w:rsidR="003B5EA6" w:rsidRPr="00BC53EB" w:rsidRDefault="003B5EA6" w:rsidP="003B5EA6">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Сведения о победителе аукциона, уклонившегося от заключения дого</w:t>
      </w:r>
      <w:r>
        <w:rPr>
          <w:rFonts w:ascii="Times New Roman" w:hAnsi="Times New Roman"/>
          <w:snapToGrid/>
          <w:sz w:val="24"/>
          <w:szCs w:val="24"/>
        </w:rPr>
        <w:t>вора аренды земельного участка,</w:t>
      </w:r>
      <w:r w:rsidRPr="00BC53EB">
        <w:rPr>
          <w:rFonts w:ascii="Times New Roman" w:hAnsi="Times New Roman"/>
          <w:snapToGrid/>
          <w:sz w:val="24"/>
          <w:szCs w:val="24"/>
        </w:rPr>
        <w:t xml:space="preserve"> и об иных лицах, с которым</w:t>
      </w:r>
      <w:r>
        <w:rPr>
          <w:rFonts w:ascii="Times New Roman" w:hAnsi="Times New Roman"/>
          <w:snapToGrid/>
          <w:sz w:val="24"/>
          <w:szCs w:val="24"/>
        </w:rPr>
        <w:t>и</w:t>
      </w:r>
      <w:r w:rsidRPr="00BC53EB">
        <w:rPr>
          <w:rFonts w:ascii="Times New Roman" w:hAnsi="Times New Roman"/>
          <w:snapToGrid/>
          <w:sz w:val="24"/>
          <w:szCs w:val="24"/>
        </w:rPr>
        <w:t xml:space="preserve"> договор </w:t>
      </w:r>
      <w:r>
        <w:rPr>
          <w:rFonts w:ascii="Times New Roman" w:hAnsi="Times New Roman"/>
          <w:snapToGrid/>
          <w:sz w:val="24"/>
          <w:szCs w:val="24"/>
        </w:rPr>
        <w:t xml:space="preserve">аренды </w:t>
      </w:r>
      <w:r w:rsidRPr="00BC53EB">
        <w:rPr>
          <w:rFonts w:ascii="Times New Roman" w:hAnsi="Times New Roman"/>
          <w:snapToGrid/>
          <w:sz w:val="24"/>
          <w:szCs w:val="24"/>
        </w:rPr>
        <w:t xml:space="preserve">заключается </w:t>
      </w:r>
      <w:r>
        <w:rPr>
          <w:rFonts w:ascii="Times New Roman" w:hAnsi="Times New Roman"/>
          <w:snapToGrid/>
          <w:sz w:val="24"/>
          <w:szCs w:val="24"/>
        </w:rPr>
        <w:t xml:space="preserve">в соответствии с пунктом 13,14 или 20 статьи 39.12 Земельного кодекса РФ </w:t>
      </w:r>
      <w:r w:rsidRPr="00BC53EB">
        <w:rPr>
          <w:rFonts w:ascii="Times New Roman" w:hAnsi="Times New Roman"/>
          <w:snapToGrid/>
          <w:sz w:val="24"/>
          <w:szCs w:val="24"/>
        </w:rPr>
        <w:t>и которые уклонились от его заключения, включаются в реестр недобросовестных участников аукциона.</w:t>
      </w:r>
    </w:p>
    <w:p w:rsidR="003B5EA6" w:rsidRPr="005769DD" w:rsidRDefault="003B5EA6" w:rsidP="003B5EA6">
      <w:pPr>
        <w:spacing w:line="276" w:lineRule="auto"/>
        <w:ind w:firstLine="0"/>
        <w:rPr>
          <w:rFonts w:ascii="Times New Roman" w:hAnsi="Times New Roman"/>
          <w:sz w:val="24"/>
          <w:szCs w:val="24"/>
        </w:rPr>
      </w:pPr>
    </w:p>
    <w:p w:rsidR="003B5EA6" w:rsidRPr="00BC53EB" w:rsidRDefault="003B5EA6" w:rsidP="003B5EA6">
      <w:pPr>
        <w:spacing w:before="80" w:line="276" w:lineRule="auto"/>
        <w:ind w:left="1240" w:hanging="960"/>
        <w:jc w:val="center"/>
        <w:rPr>
          <w:rFonts w:ascii="Times New Roman" w:hAnsi="Times New Roman"/>
          <w:sz w:val="24"/>
        </w:rPr>
      </w:pPr>
      <w:r w:rsidRPr="00BC53EB">
        <w:rPr>
          <w:rFonts w:ascii="Times New Roman" w:hAnsi="Times New Roman"/>
          <w:b/>
          <w:sz w:val="24"/>
          <w:lang w:val="en-US"/>
        </w:rPr>
        <w:t>VII</w:t>
      </w:r>
      <w:r w:rsidRPr="00BC53EB">
        <w:rPr>
          <w:rFonts w:ascii="Times New Roman" w:hAnsi="Times New Roman"/>
          <w:b/>
          <w:sz w:val="24"/>
        </w:rPr>
        <w:t>. Заключительные положения</w:t>
      </w:r>
    </w:p>
    <w:p w:rsidR="003B5EA6" w:rsidRPr="00BC53EB" w:rsidRDefault="003B5EA6" w:rsidP="003B5EA6">
      <w:pPr>
        <w:spacing w:before="80" w:line="276" w:lineRule="auto"/>
        <w:ind w:firstLine="0"/>
        <w:rPr>
          <w:rFonts w:ascii="Times New Roman" w:hAnsi="Times New Roman"/>
          <w:sz w:val="24"/>
        </w:rPr>
      </w:pPr>
      <w:r w:rsidRPr="00BC53EB">
        <w:rPr>
          <w:rFonts w:ascii="Times New Roman" w:hAnsi="Times New Roman"/>
          <w:sz w:val="24"/>
        </w:rPr>
        <w:t>Все вопросы, касающиеся проведения аукциона, не нашедшие отражения в настоящем извещении, регулируются законодательством Российской Федерации.</w:t>
      </w:r>
    </w:p>
    <w:p w:rsidR="00322331" w:rsidRPr="00F73659" w:rsidRDefault="00322331" w:rsidP="00322331">
      <w:pPr>
        <w:spacing w:before="60" w:line="276" w:lineRule="auto"/>
        <w:ind w:firstLine="0"/>
        <w:jc w:val="center"/>
        <w:rPr>
          <w:rFonts w:ascii="Times New Roman" w:hAnsi="Times New Roman"/>
          <w:b/>
          <w:sz w:val="24"/>
          <w:szCs w:val="24"/>
        </w:rPr>
      </w:pPr>
    </w:p>
    <w:p w:rsidR="00322331" w:rsidRPr="00F73659" w:rsidRDefault="00322331" w:rsidP="00322331">
      <w:pPr>
        <w:spacing w:before="60" w:line="276" w:lineRule="auto"/>
        <w:ind w:firstLine="0"/>
        <w:jc w:val="center"/>
        <w:rPr>
          <w:rFonts w:ascii="Times New Roman" w:hAnsi="Times New Roman"/>
          <w:b/>
          <w:sz w:val="24"/>
          <w:szCs w:val="24"/>
        </w:rPr>
      </w:pPr>
      <w:r w:rsidRPr="00F73659">
        <w:rPr>
          <w:rFonts w:ascii="Times New Roman" w:hAnsi="Times New Roman"/>
          <w:b/>
          <w:sz w:val="24"/>
          <w:szCs w:val="24"/>
          <w:lang w:val="en-US"/>
        </w:rPr>
        <w:t>VIII</w:t>
      </w:r>
      <w:r w:rsidRPr="00F73659">
        <w:rPr>
          <w:rFonts w:ascii="Times New Roman" w:hAnsi="Times New Roman"/>
          <w:b/>
          <w:sz w:val="24"/>
          <w:szCs w:val="24"/>
        </w:rPr>
        <w:t>. Приложение №1</w:t>
      </w:r>
    </w:p>
    <w:p w:rsidR="00C62AA1" w:rsidRPr="005769DD" w:rsidRDefault="00C62AA1" w:rsidP="00785719">
      <w:pPr>
        <w:spacing w:before="60" w:line="276" w:lineRule="auto"/>
        <w:ind w:firstLine="0"/>
        <w:jc w:val="center"/>
        <w:rPr>
          <w:rFonts w:ascii="Times New Roman" w:hAnsi="Times New Roman"/>
          <w:b/>
          <w:sz w:val="24"/>
          <w:szCs w:val="24"/>
        </w:rPr>
      </w:pPr>
    </w:p>
    <w:p w:rsidR="003F624A" w:rsidRDefault="00A45C81" w:rsidP="003F624A">
      <w:pPr>
        <w:pStyle w:val="3"/>
        <w:spacing w:line="276" w:lineRule="auto"/>
        <w:rPr>
          <w:szCs w:val="24"/>
        </w:rPr>
      </w:pPr>
      <w:r>
        <w:rPr>
          <w:szCs w:val="24"/>
        </w:rPr>
        <w:t>Организатору аукциона -  к</w:t>
      </w:r>
      <w:r w:rsidR="003F624A" w:rsidRPr="005769DD">
        <w:rPr>
          <w:szCs w:val="24"/>
        </w:rPr>
        <w:t xml:space="preserve">омитет имущественных и земельных отношений администрации </w:t>
      </w:r>
      <w:r w:rsidR="00322331">
        <w:rPr>
          <w:szCs w:val="24"/>
        </w:rPr>
        <w:t>муниципального образования</w:t>
      </w:r>
      <w:r w:rsidR="003F624A" w:rsidRPr="005769DD">
        <w:rPr>
          <w:szCs w:val="24"/>
        </w:rPr>
        <w:t xml:space="preserve"> «Камызякский район»</w:t>
      </w:r>
    </w:p>
    <w:p w:rsidR="00990823" w:rsidRDefault="00990823" w:rsidP="00322331">
      <w:pPr>
        <w:ind w:firstLine="0"/>
      </w:pPr>
    </w:p>
    <w:p w:rsidR="00990823" w:rsidRPr="00990823" w:rsidRDefault="00990823" w:rsidP="00990823"/>
    <w:p w:rsidR="00B31748" w:rsidRPr="005769DD" w:rsidRDefault="00B31748" w:rsidP="00BC53EB">
      <w:pPr>
        <w:pStyle w:val="3"/>
        <w:spacing w:line="276" w:lineRule="auto"/>
        <w:rPr>
          <w:szCs w:val="24"/>
        </w:rPr>
      </w:pPr>
      <w:r w:rsidRPr="005769DD">
        <w:rPr>
          <w:szCs w:val="24"/>
        </w:rPr>
        <w:t>ЗАЯВКА НА УЧАСТИЕ В АУКЦИОНЕ</w:t>
      </w:r>
    </w:p>
    <w:p w:rsidR="00B31748" w:rsidRPr="005769DD" w:rsidRDefault="00B31748" w:rsidP="00BC53EB">
      <w:pPr>
        <w:spacing w:line="276" w:lineRule="auto"/>
        <w:jc w:val="center"/>
        <w:rPr>
          <w:rFonts w:ascii="Times New Roman" w:hAnsi="Times New Roman"/>
          <w:i/>
          <w:sz w:val="24"/>
          <w:szCs w:val="24"/>
        </w:rPr>
      </w:pPr>
      <w:r w:rsidRPr="005769DD">
        <w:rPr>
          <w:rFonts w:ascii="Times New Roman" w:hAnsi="Times New Roman"/>
          <w:i/>
          <w:sz w:val="24"/>
          <w:szCs w:val="24"/>
        </w:rPr>
        <w:t>(типовая форма)</w:t>
      </w:r>
    </w:p>
    <w:p w:rsidR="00B31748" w:rsidRPr="005769DD" w:rsidRDefault="00B31748" w:rsidP="00BC53EB">
      <w:pPr>
        <w:spacing w:line="276" w:lineRule="auto"/>
        <w:rPr>
          <w:rFonts w:ascii="Times New Roman" w:hAnsi="Times New Roman"/>
          <w:sz w:val="24"/>
          <w:szCs w:val="24"/>
        </w:rPr>
      </w:pPr>
      <w:r w:rsidRPr="005769DD">
        <w:rPr>
          <w:rFonts w:ascii="Times New Roman" w:hAnsi="Times New Roman"/>
          <w:color w:val="000000"/>
          <w:sz w:val="24"/>
          <w:szCs w:val="24"/>
        </w:rPr>
        <w:t xml:space="preserve"> «___» _________ 20</w:t>
      </w:r>
      <w:r w:rsidR="00E25455">
        <w:rPr>
          <w:rFonts w:ascii="Times New Roman" w:hAnsi="Times New Roman"/>
          <w:color w:val="000000"/>
          <w:sz w:val="24"/>
          <w:szCs w:val="24"/>
        </w:rPr>
        <w:t>2</w:t>
      </w:r>
      <w:r w:rsidR="00CA2D5A">
        <w:rPr>
          <w:rFonts w:ascii="Times New Roman" w:hAnsi="Times New Roman"/>
          <w:color w:val="000000"/>
          <w:sz w:val="24"/>
          <w:szCs w:val="24"/>
        </w:rPr>
        <w:t>2</w:t>
      </w:r>
      <w:r w:rsidRPr="005769DD">
        <w:rPr>
          <w:rFonts w:ascii="Times New Roman" w:hAnsi="Times New Roman"/>
          <w:color w:val="000000"/>
          <w:sz w:val="24"/>
          <w:szCs w:val="24"/>
        </w:rPr>
        <w:t>г</w:t>
      </w:r>
      <w:r w:rsidRPr="005769DD">
        <w:rPr>
          <w:rFonts w:ascii="Times New Roman" w:hAnsi="Times New Roman"/>
          <w:sz w:val="24"/>
          <w:szCs w:val="24"/>
        </w:rPr>
        <w:t>.</w:t>
      </w:r>
    </w:p>
    <w:p w:rsidR="00322331" w:rsidRPr="00BC53EB" w:rsidRDefault="00322331" w:rsidP="00322331">
      <w:pPr>
        <w:spacing w:line="276" w:lineRule="auto"/>
        <w:rPr>
          <w:rFonts w:ascii="Times New Roman" w:hAnsi="Times New Roman"/>
          <w:sz w:val="24"/>
          <w:szCs w:val="24"/>
        </w:rPr>
      </w:pPr>
      <w:r w:rsidRPr="00BC53EB">
        <w:rPr>
          <w:rFonts w:ascii="Times New Roman" w:hAnsi="Times New Roman"/>
          <w:sz w:val="24"/>
          <w:szCs w:val="24"/>
        </w:rPr>
        <w:t>_______________________________________________________________________________</w:t>
      </w:r>
    </w:p>
    <w:p w:rsidR="00322331" w:rsidRPr="00BC53EB" w:rsidRDefault="00322331" w:rsidP="00322331">
      <w:pPr>
        <w:spacing w:line="276" w:lineRule="auto"/>
        <w:jc w:val="center"/>
        <w:rPr>
          <w:rFonts w:ascii="Times New Roman" w:hAnsi="Times New Roman"/>
          <w:sz w:val="24"/>
          <w:szCs w:val="24"/>
        </w:rPr>
      </w:pPr>
      <w:r w:rsidRPr="00BC53EB">
        <w:rPr>
          <w:rFonts w:ascii="Times New Roman" w:hAnsi="Times New Roman"/>
          <w:i/>
          <w:sz w:val="24"/>
          <w:szCs w:val="24"/>
        </w:rPr>
        <w:t xml:space="preserve">(полное наименование юридического лица, подавшего заявку) </w:t>
      </w:r>
    </w:p>
    <w:p w:rsidR="00322331" w:rsidRDefault="00322331" w:rsidP="00322331">
      <w:pPr>
        <w:spacing w:line="276" w:lineRule="auto"/>
        <w:ind w:firstLine="0"/>
        <w:rPr>
          <w:rFonts w:ascii="Times New Roman" w:hAnsi="Times New Roman"/>
          <w:sz w:val="24"/>
          <w:szCs w:val="24"/>
        </w:rPr>
      </w:pPr>
      <w:r w:rsidRPr="00BC53EB">
        <w:rPr>
          <w:rFonts w:ascii="Times New Roman" w:hAnsi="Times New Roman"/>
          <w:sz w:val="24"/>
          <w:szCs w:val="24"/>
        </w:rPr>
        <w:t xml:space="preserve">____________________________________________________ </w:t>
      </w:r>
      <w:proofErr w:type="gramStart"/>
      <w:r w:rsidRPr="00BC53EB">
        <w:rPr>
          <w:rFonts w:ascii="Times New Roman" w:hAnsi="Times New Roman"/>
          <w:sz w:val="24"/>
          <w:szCs w:val="24"/>
        </w:rPr>
        <w:t>именуемое</w:t>
      </w:r>
      <w:proofErr w:type="gramEnd"/>
      <w:r w:rsidRPr="00BC53EB">
        <w:rPr>
          <w:rFonts w:ascii="Times New Roman" w:hAnsi="Times New Roman"/>
          <w:sz w:val="24"/>
          <w:szCs w:val="24"/>
        </w:rPr>
        <w:t xml:space="preserve"> далее Заявитель,</w:t>
      </w:r>
    </w:p>
    <w:p w:rsidR="00322331" w:rsidRPr="00BC53EB" w:rsidRDefault="00322331" w:rsidP="00322331">
      <w:pPr>
        <w:spacing w:line="276" w:lineRule="auto"/>
        <w:ind w:firstLine="0"/>
        <w:rPr>
          <w:rFonts w:ascii="Times New Roman" w:hAnsi="Times New Roman"/>
          <w:sz w:val="24"/>
          <w:szCs w:val="24"/>
        </w:rPr>
      </w:pPr>
    </w:p>
    <w:p w:rsidR="00322331" w:rsidRPr="00BC53EB" w:rsidRDefault="00322331" w:rsidP="00322331">
      <w:pPr>
        <w:tabs>
          <w:tab w:val="left" w:pos="9923"/>
        </w:tabs>
        <w:spacing w:line="276" w:lineRule="auto"/>
        <w:ind w:right="283" w:firstLine="0"/>
        <w:rPr>
          <w:rFonts w:ascii="Times New Roman" w:hAnsi="Times New Roman"/>
          <w:i/>
          <w:sz w:val="24"/>
          <w:szCs w:val="24"/>
        </w:rPr>
      </w:pPr>
      <w:r w:rsidRPr="00BC53EB">
        <w:rPr>
          <w:rFonts w:ascii="Times New Roman" w:hAnsi="Times New Roman"/>
          <w:i/>
          <w:sz w:val="24"/>
          <w:szCs w:val="24"/>
        </w:rPr>
        <w:t>________________________________________________________________________________</w:t>
      </w:r>
    </w:p>
    <w:p w:rsidR="00322331" w:rsidRPr="00BC53EB" w:rsidRDefault="00322331" w:rsidP="00322331">
      <w:pPr>
        <w:spacing w:line="276" w:lineRule="auto"/>
        <w:jc w:val="center"/>
        <w:rPr>
          <w:rFonts w:ascii="Times New Roman" w:hAnsi="Times New Roman"/>
          <w:sz w:val="24"/>
          <w:szCs w:val="24"/>
        </w:rPr>
      </w:pPr>
      <w:r w:rsidRPr="00BC53EB">
        <w:rPr>
          <w:rFonts w:ascii="Times New Roman" w:hAnsi="Times New Roman"/>
          <w:i/>
          <w:sz w:val="24"/>
          <w:szCs w:val="24"/>
        </w:rPr>
        <w:t>(фамилия, имя, отчество и паспортные данные физического лица, подающего заявку</w:t>
      </w:r>
      <w:r w:rsidRPr="00BC53EB">
        <w:rPr>
          <w:rFonts w:ascii="Times New Roman" w:hAnsi="Times New Roman"/>
          <w:sz w:val="24"/>
          <w:szCs w:val="24"/>
        </w:rPr>
        <w:t>)</w:t>
      </w:r>
    </w:p>
    <w:p w:rsidR="00322331" w:rsidRPr="00BC53EB" w:rsidRDefault="00322331" w:rsidP="00322331">
      <w:pPr>
        <w:spacing w:line="276" w:lineRule="auto"/>
        <w:ind w:firstLine="0"/>
        <w:rPr>
          <w:rFonts w:ascii="Times New Roman" w:hAnsi="Times New Roman"/>
          <w:sz w:val="24"/>
          <w:szCs w:val="24"/>
        </w:rPr>
      </w:pPr>
      <w:r w:rsidRPr="00BC53EB">
        <w:rPr>
          <w:rFonts w:ascii="Times New Roman" w:hAnsi="Times New Roman"/>
          <w:sz w:val="24"/>
          <w:szCs w:val="24"/>
        </w:rPr>
        <w:t xml:space="preserve">именуемый далее Заявитель, </w:t>
      </w:r>
    </w:p>
    <w:p w:rsidR="00322331" w:rsidRPr="00BC53EB" w:rsidRDefault="00322331" w:rsidP="00322331">
      <w:pPr>
        <w:spacing w:line="276" w:lineRule="auto"/>
        <w:ind w:firstLine="0"/>
        <w:rPr>
          <w:rFonts w:ascii="Times New Roman" w:hAnsi="Times New Roman"/>
          <w:sz w:val="24"/>
          <w:szCs w:val="24"/>
        </w:rPr>
      </w:pPr>
      <w:r w:rsidRPr="00BC53EB">
        <w:rPr>
          <w:rFonts w:ascii="Times New Roman" w:hAnsi="Times New Roman"/>
          <w:sz w:val="24"/>
          <w:szCs w:val="24"/>
        </w:rPr>
        <w:t>в лице __________________________________________________________________________,</w:t>
      </w:r>
    </w:p>
    <w:p w:rsidR="00322331" w:rsidRPr="00BC53EB" w:rsidRDefault="00322331" w:rsidP="00322331">
      <w:pPr>
        <w:spacing w:line="276" w:lineRule="auto"/>
        <w:jc w:val="center"/>
        <w:rPr>
          <w:rFonts w:ascii="Times New Roman" w:hAnsi="Times New Roman"/>
          <w:sz w:val="24"/>
          <w:szCs w:val="24"/>
        </w:rPr>
      </w:pPr>
      <w:r w:rsidRPr="00BC53EB">
        <w:rPr>
          <w:rFonts w:ascii="Times New Roman" w:hAnsi="Times New Roman"/>
          <w:i/>
          <w:sz w:val="24"/>
          <w:szCs w:val="24"/>
        </w:rPr>
        <w:t>(фамилия, имя, отчество, должность)</w:t>
      </w:r>
    </w:p>
    <w:p w:rsidR="00322331" w:rsidRPr="00BC53EB" w:rsidRDefault="00322331" w:rsidP="00322331">
      <w:pPr>
        <w:spacing w:line="276" w:lineRule="auto"/>
        <w:ind w:firstLine="0"/>
        <w:rPr>
          <w:rFonts w:ascii="Times New Roman" w:hAnsi="Times New Roman"/>
          <w:sz w:val="24"/>
          <w:szCs w:val="24"/>
        </w:rPr>
      </w:pPr>
      <w:proofErr w:type="gramStart"/>
      <w:r w:rsidRPr="00BC53EB">
        <w:rPr>
          <w:rFonts w:ascii="Times New Roman" w:hAnsi="Times New Roman"/>
          <w:sz w:val="24"/>
          <w:szCs w:val="24"/>
        </w:rPr>
        <w:t>действующего</w:t>
      </w:r>
      <w:proofErr w:type="gramEnd"/>
      <w:r w:rsidRPr="00BC53EB">
        <w:rPr>
          <w:rFonts w:ascii="Times New Roman" w:hAnsi="Times New Roman"/>
          <w:sz w:val="24"/>
          <w:szCs w:val="24"/>
        </w:rPr>
        <w:t xml:space="preserve"> на основании _______________________________________________________,</w:t>
      </w:r>
    </w:p>
    <w:p w:rsidR="00322331" w:rsidRPr="001A7BB9" w:rsidRDefault="00322331" w:rsidP="00322331">
      <w:pPr>
        <w:pStyle w:val="ConsPlusNormal"/>
        <w:suppressLineNumbers/>
        <w:snapToGrid w:val="0"/>
        <w:spacing w:line="200" w:lineRule="atLeast"/>
        <w:ind w:firstLine="0"/>
        <w:jc w:val="both"/>
        <w:rPr>
          <w:sz w:val="24"/>
          <w:szCs w:val="24"/>
        </w:rPr>
      </w:pPr>
      <w:r w:rsidRPr="00BC53EB">
        <w:rPr>
          <w:rFonts w:ascii="Times New Roman" w:hAnsi="Times New Roman"/>
          <w:sz w:val="24"/>
          <w:szCs w:val="24"/>
        </w:rPr>
        <w:t>принимая решение об участии в аукционе на право  заключения договора аренды земельного участка</w:t>
      </w:r>
      <w:r>
        <w:rPr>
          <w:rFonts w:ascii="Times New Roman" w:hAnsi="Times New Roman"/>
          <w:sz w:val="24"/>
          <w:szCs w:val="24"/>
        </w:rPr>
        <w:t>, из земель</w:t>
      </w:r>
      <w:r w:rsidRPr="00F73659">
        <w:rPr>
          <w:rFonts w:ascii="Times New Roman" w:hAnsi="Times New Roman"/>
          <w:sz w:val="24"/>
          <w:szCs w:val="24"/>
        </w:rPr>
        <w:t xml:space="preserve"> </w:t>
      </w:r>
      <w:r w:rsidR="00B021C1">
        <w:rPr>
          <w:rFonts w:ascii="Times New Roman" w:hAnsi="Times New Roman"/>
          <w:sz w:val="24"/>
          <w:szCs w:val="24"/>
        </w:rPr>
        <w:t>населенных пунктов</w:t>
      </w:r>
      <w:r w:rsidRPr="00BC53EB">
        <w:rPr>
          <w:rFonts w:ascii="Times New Roman" w:hAnsi="Times New Roman"/>
          <w:sz w:val="24"/>
          <w:szCs w:val="24"/>
        </w:rPr>
        <w:t xml:space="preserve">, находящегося в </w:t>
      </w:r>
      <w:r w:rsidR="00093E2C">
        <w:rPr>
          <w:rFonts w:ascii="Times New Roman" w:hAnsi="Times New Roman"/>
          <w:sz w:val="24"/>
          <w:szCs w:val="24"/>
        </w:rPr>
        <w:t>государственной</w:t>
      </w:r>
      <w:r w:rsidRPr="00BC53EB">
        <w:rPr>
          <w:rFonts w:ascii="Times New Roman" w:hAnsi="Times New Roman"/>
          <w:sz w:val="24"/>
          <w:szCs w:val="24"/>
        </w:rPr>
        <w:t xml:space="preserve"> собственности, с </w:t>
      </w:r>
      <w:r w:rsidRPr="001918AA">
        <w:rPr>
          <w:rFonts w:ascii="Times New Roman" w:hAnsi="Times New Roman"/>
          <w:sz w:val="24"/>
          <w:szCs w:val="24"/>
        </w:rPr>
        <w:t>кадастровым №</w:t>
      </w:r>
      <w:r w:rsidR="002D2CF4" w:rsidRPr="001918AA">
        <w:rPr>
          <w:rFonts w:ascii="Times New Roman" w:hAnsi="Times New Roman"/>
          <w:color w:val="000000"/>
          <w:sz w:val="24"/>
          <w:szCs w:val="24"/>
        </w:rPr>
        <w:t>30:05</w:t>
      </w:r>
      <w:r w:rsidRPr="001918AA">
        <w:rPr>
          <w:rFonts w:ascii="Times New Roman" w:hAnsi="Times New Roman"/>
          <w:color w:val="000000"/>
          <w:sz w:val="24"/>
          <w:szCs w:val="24"/>
        </w:rPr>
        <w:t>:</w:t>
      </w:r>
      <w:r w:rsidR="00B021C1" w:rsidRPr="001918AA">
        <w:rPr>
          <w:rFonts w:ascii="Times New Roman" w:hAnsi="Times New Roman"/>
          <w:color w:val="000000"/>
          <w:sz w:val="24"/>
          <w:szCs w:val="24"/>
        </w:rPr>
        <w:t>170</w:t>
      </w:r>
      <w:r w:rsidR="00AA4AEB">
        <w:rPr>
          <w:rFonts w:ascii="Times New Roman" w:hAnsi="Times New Roman"/>
          <w:color w:val="000000"/>
          <w:sz w:val="24"/>
          <w:szCs w:val="24"/>
        </w:rPr>
        <w:t>101:84</w:t>
      </w:r>
      <w:r w:rsidR="006B6C1E">
        <w:rPr>
          <w:rFonts w:ascii="Times New Roman" w:hAnsi="Times New Roman"/>
          <w:color w:val="000000"/>
          <w:sz w:val="24"/>
          <w:szCs w:val="24"/>
        </w:rPr>
        <w:t>5</w:t>
      </w:r>
      <w:r w:rsidRPr="001918AA">
        <w:rPr>
          <w:rFonts w:ascii="Times New Roman" w:hAnsi="Times New Roman"/>
          <w:sz w:val="24"/>
          <w:szCs w:val="24"/>
        </w:rPr>
        <w:t xml:space="preserve">, площадью </w:t>
      </w:r>
      <w:r w:rsidR="006B6C1E">
        <w:rPr>
          <w:rFonts w:ascii="Times New Roman" w:hAnsi="Times New Roman"/>
          <w:sz w:val="24"/>
          <w:szCs w:val="24"/>
        </w:rPr>
        <w:t>600</w:t>
      </w:r>
      <w:r w:rsidRPr="001918AA">
        <w:rPr>
          <w:rFonts w:ascii="Times New Roman" w:hAnsi="Times New Roman"/>
          <w:sz w:val="24"/>
          <w:szCs w:val="24"/>
        </w:rPr>
        <w:t xml:space="preserve"> </w:t>
      </w:r>
      <w:proofErr w:type="spellStart"/>
      <w:r w:rsidRPr="001918AA">
        <w:rPr>
          <w:rFonts w:ascii="Times New Roman" w:hAnsi="Times New Roman"/>
          <w:sz w:val="24"/>
          <w:szCs w:val="24"/>
        </w:rPr>
        <w:t>кв</w:t>
      </w:r>
      <w:proofErr w:type="gramStart"/>
      <w:r w:rsidRPr="001918AA">
        <w:rPr>
          <w:rFonts w:ascii="Times New Roman" w:hAnsi="Times New Roman"/>
          <w:sz w:val="24"/>
          <w:szCs w:val="24"/>
        </w:rPr>
        <w:t>.м</w:t>
      </w:r>
      <w:proofErr w:type="spellEnd"/>
      <w:proofErr w:type="gramEnd"/>
      <w:r w:rsidRPr="001918AA">
        <w:rPr>
          <w:rFonts w:ascii="Times New Roman" w:hAnsi="Times New Roman"/>
          <w:sz w:val="24"/>
          <w:szCs w:val="24"/>
        </w:rPr>
        <w:t xml:space="preserve">, по адресу: </w:t>
      </w:r>
      <w:proofErr w:type="gramStart"/>
      <w:r w:rsidRPr="001918AA">
        <w:rPr>
          <w:rFonts w:ascii="Times New Roman" w:hAnsi="Times New Roman"/>
          <w:sz w:val="24"/>
          <w:szCs w:val="24"/>
        </w:rPr>
        <w:t xml:space="preserve">Астраханская область, </w:t>
      </w:r>
      <w:r w:rsidR="002D2CF4" w:rsidRPr="001918AA">
        <w:rPr>
          <w:rFonts w:ascii="Times New Roman" w:hAnsi="Times New Roman"/>
          <w:sz w:val="24"/>
          <w:szCs w:val="24"/>
        </w:rPr>
        <w:t>Камызякский</w:t>
      </w:r>
      <w:r w:rsidRPr="001918AA">
        <w:rPr>
          <w:rFonts w:ascii="Times New Roman" w:hAnsi="Times New Roman"/>
          <w:sz w:val="24"/>
          <w:szCs w:val="24"/>
        </w:rPr>
        <w:t xml:space="preserve"> </w:t>
      </w:r>
      <w:r w:rsidR="00FE6433" w:rsidRPr="001918AA">
        <w:rPr>
          <w:rFonts w:ascii="Times New Roman" w:hAnsi="Times New Roman"/>
          <w:sz w:val="24"/>
          <w:szCs w:val="24"/>
        </w:rPr>
        <w:t>муниципальный</w:t>
      </w:r>
      <w:r w:rsidR="00093E2C" w:rsidRPr="001918AA">
        <w:rPr>
          <w:rFonts w:ascii="Times New Roman" w:hAnsi="Times New Roman"/>
          <w:sz w:val="24"/>
          <w:szCs w:val="24"/>
        </w:rPr>
        <w:t xml:space="preserve"> </w:t>
      </w:r>
      <w:r w:rsidRPr="001918AA">
        <w:rPr>
          <w:rFonts w:ascii="Times New Roman" w:hAnsi="Times New Roman"/>
          <w:sz w:val="24"/>
          <w:szCs w:val="24"/>
        </w:rPr>
        <w:t xml:space="preserve">район, </w:t>
      </w:r>
      <w:r w:rsidR="00E171B8">
        <w:rPr>
          <w:rFonts w:ascii="Times New Roman" w:hAnsi="Times New Roman"/>
          <w:sz w:val="24"/>
          <w:szCs w:val="24"/>
        </w:rPr>
        <w:t>сельское поселение «Жан-Аульски</w:t>
      </w:r>
      <w:r w:rsidR="00AA4AEB">
        <w:rPr>
          <w:rFonts w:ascii="Times New Roman" w:hAnsi="Times New Roman"/>
          <w:sz w:val="24"/>
          <w:szCs w:val="24"/>
        </w:rPr>
        <w:t>й сельсовет», с.</w:t>
      </w:r>
      <w:r w:rsidR="001918AA" w:rsidRPr="001918AA">
        <w:rPr>
          <w:rFonts w:ascii="Times New Roman" w:hAnsi="Times New Roman"/>
          <w:sz w:val="24"/>
          <w:szCs w:val="24"/>
        </w:rPr>
        <w:t xml:space="preserve"> Жан-Аул, ул. </w:t>
      </w:r>
      <w:r w:rsidR="006B6C1E">
        <w:rPr>
          <w:rFonts w:ascii="Times New Roman" w:hAnsi="Times New Roman"/>
          <w:sz w:val="24"/>
          <w:szCs w:val="24"/>
        </w:rPr>
        <w:t>Школьная</w:t>
      </w:r>
      <w:r w:rsidR="00AA4AEB">
        <w:rPr>
          <w:rFonts w:ascii="Times New Roman" w:hAnsi="Times New Roman"/>
          <w:sz w:val="24"/>
          <w:szCs w:val="24"/>
        </w:rPr>
        <w:t xml:space="preserve">, земельный участок </w:t>
      </w:r>
      <w:r w:rsidR="006B6C1E">
        <w:rPr>
          <w:rFonts w:ascii="Times New Roman" w:hAnsi="Times New Roman"/>
          <w:sz w:val="24"/>
          <w:szCs w:val="24"/>
        </w:rPr>
        <w:t>2</w:t>
      </w:r>
      <w:r w:rsidR="00AA4AEB">
        <w:rPr>
          <w:rFonts w:ascii="Times New Roman" w:hAnsi="Times New Roman"/>
          <w:sz w:val="24"/>
          <w:szCs w:val="24"/>
        </w:rPr>
        <w:t>а</w:t>
      </w:r>
      <w:r w:rsidR="006B6C1E">
        <w:rPr>
          <w:rFonts w:ascii="Times New Roman" w:hAnsi="Times New Roman"/>
          <w:sz w:val="24"/>
          <w:szCs w:val="24"/>
        </w:rPr>
        <w:t>/1</w:t>
      </w:r>
      <w:r w:rsidRPr="001918AA">
        <w:rPr>
          <w:rFonts w:ascii="Times New Roman" w:hAnsi="Times New Roman"/>
          <w:sz w:val="24"/>
          <w:szCs w:val="24"/>
        </w:rPr>
        <w:t>,</w:t>
      </w:r>
      <w:r>
        <w:rPr>
          <w:rFonts w:ascii="Times New Roman" w:hAnsi="Times New Roman"/>
          <w:sz w:val="24"/>
          <w:szCs w:val="24"/>
        </w:rPr>
        <w:t xml:space="preserve"> </w:t>
      </w:r>
      <w:proofErr w:type="gramEnd"/>
    </w:p>
    <w:p w:rsidR="00322331" w:rsidRPr="00BC53EB" w:rsidRDefault="000A4624" w:rsidP="00322331">
      <w:pPr>
        <w:spacing w:line="276" w:lineRule="auto"/>
        <w:jc w:val="center"/>
        <w:rPr>
          <w:rFonts w:ascii="Times New Roman" w:hAnsi="Times New Roman"/>
          <w:sz w:val="24"/>
          <w:szCs w:val="24"/>
        </w:rPr>
      </w:pPr>
      <w:r>
        <w:rPr>
          <w:rFonts w:ascii="Times New Roman" w:hAnsi="Times New Roman"/>
          <w:noProof/>
          <w:snapToGrid/>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12.4pt;margin-top:2.05pt;width:484.5pt;height:0;z-index:251659264" o:connectortype="straight"/>
        </w:pict>
      </w:r>
      <w:r w:rsidR="00322331" w:rsidRPr="00BC53EB">
        <w:rPr>
          <w:rFonts w:ascii="Times New Roman" w:hAnsi="Times New Roman"/>
          <w:i/>
          <w:sz w:val="24"/>
          <w:szCs w:val="24"/>
        </w:rPr>
        <w:t>(наименование имущества, его основные характеристики и местонахождение)</w:t>
      </w:r>
    </w:p>
    <w:p w:rsidR="00EA772C" w:rsidRPr="00F50D36" w:rsidRDefault="00322331" w:rsidP="006757CA">
      <w:pPr>
        <w:suppressAutoHyphens/>
        <w:ind w:firstLine="0"/>
        <w:rPr>
          <w:rFonts w:ascii="Times New Roman" w:hAnsi="Times New Roman"/>
          <w:sz w:val="24"/>
          <w:szCs w:val="24"/>
        </w:rPr>
      </w:pPr>
      <w:proofErr w:type="gramStart"/>
      <w:r w:rsidRPr="00F50D36">
        <w:rPr>
          <w:rFonts w:ascii="Times New Roman" w:hAnsi="Times New Roman"/>
          <w:sz w:val="24"/>
          <w:szCs w:val="24"/>
        </w:rPr>
        <w:t xml:space="preserve">обязуюсь соблюдать условия аукциона, содержащиеся в извещении о проведении аукциона, </w:t>
      </w:r>
      <w:r w:rsidRPr="00F50D36">
        <w:rPr>
          <w:rFonts w:ascii="Times New Roman" w:hAnsi="Times New Roman"/>
          <w:snapToGrid/>
          <w:sz w:val="24"/>
          <w:szCs w:val="24"/>
        </w:rPr>
        <w:t xml:space="preserve">размещенном </w:t>
      </w:r>
      <w:r w:rsidR="00015236" w:rsidRPr="00285534">
        <w:rPr>
          <w:rFonts w:ascii="Times New Roman" w:hAnsi="Times New Roman"/>
          <w:sz w:val="24"/>
          <w:szCs w:val="24"/>
        </w:rPr>
        <w:t>на официальном сайте Российской Федерации в сети Интернет: http://</w:t>
      </w:r>
      <w:hyperlink r:id="rId12" w:history="1">
        <w:r w:rsidR="00015236" w:rsidRPr="00285534">
          <w:rPr>
            <w:rFonts w:ascii="Times New Roman" w:hAnsi="Times New Roman"/>
            <w:sz w:val="24"/>
            <w:szCs w:val="24"/>
          </w:rPr>
          <w:t>torgi.gov.ru</w:t>
        </w:r>
      </w:hyperlink>
      <w:r w:rsidR="00015236" w:rsidRPr="00285534">
        <w:rPr>
          <w:rFonts w:ascii="Times New Roman" w:hAnsi="Times New Roman"/>
          <w:sz w:val="24"/>
          <w:szCs w:val="24"/>
        </w:rPr>
        <w:t xml:space="preserve">/,  </w:t>
      </w:r>
      <w:r w:rsidR="001918AA" w:rsidRPr="001E552F">
        <w:rPr>
          <w:rFonts w:ascii="Times New Roman" w:hAnsi="Times New Roman"/>
          <w:sz w:val="24"/>
          <w:szCs w:val="24"/>
        </w:rPr>
        <w:lastRenderedPageBreak/>
        <w:t>на информационных стендах в зданиях администрации муниципального образования «</w:t>
      </w:r>
      <w:r w:rsidR="001918AA">
        <w:rPr>
          <w:rFonts w:ascii="Times New Roman" w:hAnsi="Times New Roman"/>
          <w:sz w:val="24"/>
          <w:szCs w:val="24"/>
        </w:rPr>
        <w:t>Жан-Аульский</w:t>
      </w:r>
      <w:r w:rsidR="001918AA" w:rsidRPr="001E552F">
        <w:rPr>
          <w:rFonts w:ascii="Times New Roman" w:hAnsi="Times New Roman"/>
          <w:sz w:val="24"/>
          <w:szCs w:val="24"/>
        </w:rPr>
        <w:t xml:space="preserve"> сельсовет», </w:t>
      </w:r>
      <w:r w:rsidR="001918AA">
        <w:rPr>
          <w:rFonts w:ascii="Times New Roman" w:hAnsi="Times New Roman"/>
          <w:sz w:val="24"/>
          <w:szCs w:val="24"/>
        </w:rPr>
        <w:t xml:space="preserve">сельской </w:t>
      </w:r>
      <w:r w:rsidR="001918AA" w:rsidRPr="001E552F">
        <w:rPr>
          <w:rFonts w:ascii="Times New Roman" w:hAnsi="Times New Roman"/>
          <w:sz w:val="24"/>
          <w:szCs w:val="24"/>
        </w:rPr>
        <w:t>библиотек</w:t>
      </w:r>
      <w:r w:rsidR="001918AA">
        <w:rPr>
          <w:rFonts w:ascii="Times New Roman" w:hAnsi="Times New Roman"/>
          <w:sz w:val="24"/>
          <w:szCs w:val="24"/>
        </w:rPr>
        <w:t>и</w:t>
      </w:r>
      <w:r w:rsidR="001918AA" w:rsidRPr="001E552F">
        <w:rPr>
          <w:rFonts w:ascii="Times New Roman" w:hAnsi="Times New Roman"/>
          <w:sz w:val="24"/>
          <w:szCs w:val="24"/>
        </w:rPr>
        <w:t xml:space="preserve">, на официальном сайте администрации муниципального образования </w:t>
      </w:r>
      <w:r w:rsidR="001918AA" w:rsidRPr="0054330E">
        <w:rPr>
          <w:rFonts w:ascii="Times New Roman" w:hAnsi="Times New Roman"/>
          <w:sz w:val="24"/>
          <w:szCs w:val="24"/>
        </w:rPr>
        <w:t>«</w:t>
      </w:r>
      <w:r w:rsidR="001918AA" w:rsidRPr="003E1E15">
        <w:rPr>
          <w:rFonts w:ascii="Times New Roman" w:hAnsi="Times New Roman"/>
          <w:sz w:val="24"/>
          <w:szCs w:val="24"/>
        </w:rPr>
        <w:t xml:space="preserve">Жан-Аульский сельсовет» </w:t>
      </w:r>
      <w:hyperlink r:id="rId13" w:history="1">
        <w:r w:rsidR="001918AA" w:rsidRPr="003E1E15">
          <w:rPr>
            <w:rFonts w:ascii="Times New Roman" w:hAnsi="Times New Roman"/>
            <w:sz w:val="24"/>
            <w:szCs w:val="24"/>
          </w:rPr>
          <w:t>http://mo.astrobl.ru/zhanaulskijselsovet</w:t>
        </w:r>
      </w:hyperlink>
      <w:r w:rsidR="005077FF" w:rsidRPr="003E1E15">
        <w:rPr>
          <w:rFonts w:ascii="Times New Roman" w:hAnsi="Times New Roman"/>
          <w:sz w:val="24"/>
          <w:szCs w:val="24"/>
        </w:rPr>
        <w:t xml:space="preserve">, </w:t>
      </w:r>
      <w:r w:rsidR="00015236" w:rsidRPr="003E1E15">
        <w:rPr>
          <w:rFonts w:ascii="Times New Roman" w:hAnsi="Times New Roman"/>
          <w:sz w:val="24"/>
          <w:szCs w:val="24"/>
        </w:rPr>
        <w:t xml:space="preserve">в районной газете «Маяк Дельты» </w:t>
      </w:r>
      <w:r w:rsidR="003E1E15" w:rsidRPr="003E1E15">
        <w:rPr>
          <w:rFonts w:ascii="Times New Roman" w:hAnsi="Times New Roman"/>
          <w:sz w:val="24"/>
          <w:szCs w:val="24"/>
        </w:rPr>
        <w:t>№43</w:t>
      </w:r>
      <w:r w:rsidR="00FE6433" w:rsidRPr="003E1E15">
        <w:rPr>
          <w:rFonts w:ascii="Times New Roman" w:hAnsi="Times New Roman"/>
          <w:sz w:val="24"/>
          <w:szCs w:val="24"/>
        </w:rPr>
        <w:t xml:space="preserve"> </w:t>
      </w:r>
      <w:r w:rsidR="00977D06" w:rsidRPr="003E1E15">
        <w:rPr>
          <w:rFonts w:ascii="Times New Roman" w:hAnsi="Times New Roman"/>
          <w:sz w:val="24"/>
          <w:szCs w:val="24"/>
        </w:rPr>
        <w:t>о</w:t>
      </w:r>
      <w:r w:rsidR="00D572D3" w:rsidRPr="003E1E15">
        <w:rPr>
          <w:rFonts w:ascii="Times New Roman" w:hAnsi="Times New Roman"/>
          <w:sz w:val="24"/>
          <w:szCs w:val="24"/>
        </w:rPr>
        <w:t xml:space="preserve">т </w:t>
      </w:r>
      <w:r w:rsidR="003E1E15" w:rsidRPr="003E1E15">
        <w:rPr>
          <w:rFonts w:ascii="Times New Roman" w:hAnsi="Times New Roman"/>
          <w:sz w:val="24"/>
          <w:szCs w:val="24"/>
        </w:rPr>
        <w:t>02</w:t>
      </w:r>
      <w:r w:rsidR="006C027E" w:rsidRPr="003E1E15">
        <w:rPr>
          <w:rFonts w:ascii="Times New Roman" w:hAnsi="Times New Roman"/>
          <w:sz w:val="24"/>
          <w:szCs w:val="24"/>
        </w:rPr>
        <w:t>.</w:t>
      </w:r>
      <w:r w:rsidR="003E1E15" w:rsidRPr="003E1E15">
        <w:rPr>
          <w:rFonts w:ascii="Times New Roman" w:hAnsi="Times New Roman"/>
          <w:sz w:val="24"/>
          <w:szCs w:val="24"/>
        </w:rPr>
        <w:t>11</w:t>
      </w:r>
      <w:r w:rsidR="003B5EA6" w:rsidRPr="003E1E15">
        <w:rPr>
          <w:rFonts w:ascii="Times New Roman" w:hAnsi="Times New Roman"/>
          <w:sz w:val="24"/>
          <w:szCs w:val="24"/>
        </w:rPr>
        <w:t>.</w:t>
      </w:r>
      <w:r w:rsidR="00CA2D5A" w:rsidRPr="003E1E15">
        <w:rPr>
          <w:rFonts w:ascii="Times New Roman" w:hAnsi="Times New Roman"/>
          <w:sz w:val="24"/>
          <w:szCs w:val="24"/>
        </w:rPr>
        <w:t>2022</w:t>
      </w:r>
      <w:r w:rsidR="00015236" w:rsidRPr="003E1E15">
        <w:rPr>
          <w:rFonts w:ascii="Times New Roman" w:hAnsi="Times New Roman"/>
          <w:sz w:val="24"/>
          <w:szCs w:val="24"/>
        </w:rPr>
        <w:t>, на сайте</w:t>
      </w:r>
      <w:r w:rsidR="00015236" w:rsidRPr="00285534">
        <w:rPr>
          <w:rFonts w:ascii="Times New Roman" w:hAnsi="Times New Roman"/>
          <w:sz w:val="24"/>
          <w:szCs w:val="24"/>
        </w:rPr>
        <w:t xml:space="preserve"> администрации </w:t>
      </w:r>
      <w:r w:rsidR="00015236">
        <w:rPr>
          <w:rFonts w:ascii="Times New Roman" w:hAnsi="Times New Roman"/>
          <w:sz w:val="24"/>
          <w:szCs w:val="24"/>
        </w:rPr>
        <w:t>муниципального</w:t>
      </w:r>
      <w:proofErr w:type="gramEnd"/>
      <w:r w:rsidR="00015236">
        <w:rPr>
          <w:rFonts w:ascii="Times New Roman" w:hAnsi="Times New Roman"/>
          <w:sz w:val="24"/>
          <w:szCs w:val="24"/>
        </w:rPr>
        <w:t xml:space="preserve"> образования</w:t>
      </w:r>
      <w:r w:rsidR="00015236" w:rsidRPr="00285534">
        <w:rPr>
          <w:rFonts w:ascii="Times New Roman" w:hAnsi="Times New Roman"/>
          <w:sz w:val="24"/>
          <w:szCs w:val="24"/>
        </w:rPr>
        <w:t xml:space="preserve"> «Камызякский район» www.</w:t>
      </w:r>
      <w:hyperlink r:id="rId14" w:history="1">
        <w:r w:rsidR="00015236" w:rsidRPr="00285534">
          <w:rPr>
            <w:rFonts w:ascii="Times New Roman" w:hAnsi="Times New Roman"/>
            <w:sz w:val="24"/>
            <w:szCs w:val="24"/>
          </w:rPr>
          <w:t>kamyzak.ru</w:t>
        </w:r>
      </w:hyperlink>
      <w:r w:rsidR="00EA772C" w:rsidRPr="002D2CF4">
        <w:rPr>
          <w:rFonts w:ascii="Times New Roman" w:hAnsi="Times New Roman"/>
          <w:sz w:val="24"/>
          <w:szCs w:val="24"/>
        </w:rPr>
        <w:t>, а</w:t>
      </w:r>
      <w:r w:rsidR="00EA772C" w:rsidRPr="00F50D36">
        <w:rPr>
          <w:rFonts w:ascii="Times New Roman" w:hAnsi="Times New Roman"/>
          <w:sz w:val="24"/>
          <w:szCs w:val="24"/>
        </w:rPr>
        <w:t xml:space="preserve"> также порядок проведения аукциона, установленный Земельным кодексом Российской Федерации от 25.10.2001 года №136 – ФЗ. </w:t>
      </w:r>
    </w:p>
    <w:p w:rsidR="00DD543A" w:rsidRPr="005769DD" w:rsidRDefault="00DD543A" w:rsidP="00EA772C">
      <w:pPr>
        <w:tabs>
          <w:tab w:val="left" w:pos="9639"/>
        </w:tabs>
        <w:spacing w:line="276" w:lineRule="auto"/>
        <w:ind w:firstLine="0"/>
        <w:rPr>
          <w:rFonts w:ascii="Times New Roman" w:hAnsi="Times New Roman"/>
          <w:sz w:val="24"/>
          <w:szCs w:val="24"/>
        </w:rPr>
      </w:pPr>
    </w:p>
    <w:p w:rsidR="00EA772C" w:rsidRPr="00BC53EB" w:rsidRDefault="00EA772C" w:rsidP="00EA772C">
      <w:pPr>
        <w:pStyle w:val="20"/>
        <w:spacing w:line="276" w:lineRule="auto"/>
        <w:ind w:firstLine="0"/>
        <w:jc w:val="center"/>
        <w:rPr>
          <w:b/>
          <w:szCs w:val="24"/>
        </w:rPr>
      </w:pPr>
      <w:r w:rsidRPr="00BC53EB">
        <w:rPr>
          <w:b/>
          <w:szCs w:val="24"/>
        </w:rPr>
        <w:t>Адрес, телефон и банковские реквизиты Заявителя:</w:t>
      </w:r>
    </w:p>
    <w:p w:rsidR="00EA772C" w:rsidRPr="00BC53EB" w:rsidRDefault="00EA772C" w:rsidP="00EA772C">
      <w:pPr>
        <w:pStyle w:val="20"/>
        <w:spacing w:line="276" w:lineRule="auto"/>
        <w:ind w:firstLine="0"/>
        <w:rPr>
          <w:szCs w:val="24"/>
        </w:rPr>
      </w:pPr>
      <w:r w:rsidRPr="00BC53EB">
        <w:rPr>
          <w:szCs w:val="24"/>
        </w:rPr>
        <w:t>________________________________________________________________________________________________________________________________________________________________</w:t>
      </w:r>
    </w:p>
    <w:p w:rsidR="00EA772C" w:rsidRPr="00BC53EB" w:rsidRDefault="00EA772C" w:rsidP="00EA772C">
      <w:pPr>
        <w:spacing w:line="276" w:lineRule="auto"/>
        <w:ind w:firstLine="0"/>
        <w:rPr>
          <w:rFonts w:ascii="Times New Roman" w:hAnsi="Times New Roman"/>
          <w:sz w:val="24"/>
          <w:szCs w:val="24"/>
        </w:rPr>
      </w:pPr>
    </w:p>
    <w:p w:rsidR="00EA772C" w:rsidRDefault="00EA772C" w:rsidP="00EA772C">
      <w:pPr>
        <w:spacing w:line="276" w:lineRule="auto"/>
        <w:ind w:firstLine="0"/>
        <w:rPr>
          <w:rFonts w:ascii="Times New Roman" w:hAnsi="Times New Roman"/>
          <w:sz w:val="24"/>
          <w:szCs w:val="24"/>
        </w:rPr>
      </w:pP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К настоящей заявке прилагаются следующие документы:</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1. ________________________________________________</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2. ________________________________________________</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3. ________________________________________________</w:t>
      </w:r>
    </w:p>
    <w:p w:rsidR="00EA772C" w:rsidRPr="00BC53EB" w:rsidRDefault="00EA772C" w:rsidP="00EA772C">
      <w:pPr>
        <w:pStyle w:val="20"/>
        <w:spacing w:line="276" w:lineRule="auto"/>
        <w:ind w:firstLine="0"/>
        <w:rPr>
          <w:szCs w:val="24"/>
        </w:rPr>
      </w:pPr>
    </w:p>
    <w:p w:rsidR="00EA772C" w:rsidRPr="00BC53EB" w:rsidRDefault="00EA772C" w:rsidP="00EA772C">
      <w:pPr>
        <w:pStyle w:val="20"/>
        <w:spacing w:line="276" w:lineRule="auto"/>
        <w:ind w:firstLine="0"/>
        <w:rPr>
          <w:szCs w:val="24"/>
        </w:rPr>
      </w:pPr>
      <w:r w:rsidRPr="00BC53EB">
        <w:rPr>
          <w:szCs w:val="24"/>
        </w:rPr>
        <w:t>Подпись Заявителя (его уполномоченного представителя)</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_______________________ (____________________________)</w:t>
      </w:r>
    </w:p>
    <w:p w:rsidR="00EA772C" w:rsidRPr="00BC53EB" w:rsidRDefault="00EA772C" w:rsidP="00EA772C">
      <w:pPr>
        <w:spacing w:line="276" w:lineRule="auto"/>
        <w:ind w:firstLine="0"/>
        <w:rPr>
          <w:rFonts w:ascii="Times New Roman" w:hAnsi="Times New Roman"/>
          <w:sz w:val="24"/>
          <w:szCs w:val="24"/>
        </w:rPr>
      </w:pPr>
    </w:p>
    <w:p w:rsidR="00EA772C" w:rsidRPr="00BC53EB" w:rsidRDefault="00EA772C" w:rsidP="00EA772C">
      <w:pPr>
        <w:pStyle w:val="20"/>
        <w:spacing w:line="276" w:lineRule="auto"/>
        <w:ind w:firstLine="0"/>
        <w:rPr>
          <w:szCs w:val="24"/>
        </w:rPr>
      </w:pPr>
      <w:r w:rsidRPr="00BC53EB">
        <w:rPr>
          <w:szCs w:val="24"/>
        </w:rPr>
        <w:t>Заявка принята Организатором аукциона:</w:t>
      </w:r>
    </w:p>
    <w:p w:rsidR="00EA772C" w:rsidRPr="00BC53EB" w:rsidRDefault="00EA772C" w:rsidP="00EA772C">
      <w:pPr>
        <w:spacing w:line="276" w:lineRule="auto"/>
        <w:ind w:firstLine="0"/>
        <w:rPr>
          <w:rFonts w:ascii="Times New Roman" w:hAnsi="Times New Roman"/>
          <w:sz w:val="24"/>
          <w:szCs w:val="24"/>
        </w:rPr>
      </w:pP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час</w:t>
      </w:r>
      <w:proofErr w:type="gramStart"/>
      <w:r w:rsidRPr="00BC53EB">
        <w:rPr>
          <w:rFonts w:ascii="Times New Roman" w:hAnsi="Times New Roman"/>
          <w:sz w:val="24"/>
          <w:szCs w:val="24"/>
        </w:rPr>
        <w:t>.</w:t>
      </w:r>
      <w:proofErr w:type="gramEnd"/>
      <w:r w:rsidRPr="00BC53EB">
        <w:rPr>
          <w:rFonts w:ascii="Times New Roman" w:hAnsi="Times New Roman"/>
          <w:sz w:val="24"/>
          <w:szCs w:val="24"/>
        </w:rPr>
        <w:t xml:space="preserve">____ </w:t>
      </w:r>
      <w:proofErr w:type="gramStart"/>
      <w:r w:rsidRPr="00BC53EB">
        <w:rPr>
          <w:rFonts w:ascii="Times New Roman" w:hAnsi="Times New Roman"/>
          <w:sz w:val="24"/>
          <w:szCs w:val="24"/>
        </w:rPr>
        <w:t>м</w:t>
      </w:r>
      <w:proofErr w:type="gramEnd"/>
      <w:r w:rsidRPr="00BC53EB">
        <w:rPr>
          <w:rFonts w:ascii="Times New Roman" w:hAnsi="Times New Roman"/>
          <w:sz w:val="24"/>
          <w:szCs w:val="24"/>
        </w:rPr>
        <w:t>ин</w:t>
      </w:r>
      <w:r>
        <w:rPr>
          <w:rFonts w:ascii="Times New Roman" w:hAnsi="Times New Roman"/>
          <w:sz w:val="24"/>
          <w:szCs w:val="24"/>
        </w:rPr>
        <w:t>.</w:t>
      </w:r>
      <w:r w:rsidR="005D1A41">
        <w:rPr>
          <w:rFonts w:ascii="Times New Roman" w:hAnsi="Times New Roman"/>
          <w:sz w:val="24"/>
          <w:szCs w:val="24"/>
        </w:rPr>
        <w:t>_</w:t>
      </w:r>
      <w:r w:rsidR="00CA2D5A">
        <w:rPr>
          <w:rFonts w:ascii="Times New Roman" w:hAnsi="Times New Roman"/>
          <w:sz w:val="24"/>
          <w:szCs w:val="24"/>
        </w:rPr>
        <w:t>___ «___» ________________ 2022</w:t>
      </w:r>
      <w:r w:rsidRPr="00BC53EB">
        <w:rPr>
          <w:rFonts w:ascii="Times New Roman" w:hAnsi="Times New Roman"/>
          <w:sz w:val="24"/>
          <w:szCs w:val="24"/>
        </w:rPr>
        <w:t>г. за №</w:t>
      </w:r>
      <w:r w:rsidRPr="00BC53EB">
        <w:rPr>
          <w:rFonts w:ascii="Times New Roman" w:hAnsi="Times New Roman"/>
          <w:b/>
          <w:sz w:val="24"/>
          <w:szCs w:val="24"/>
        </w:rPr>
        <w:t xml:space="preserve"> ___</w:t>
      </w:r>
    </w:p>
    <w:p w:rsidR="00EA772C" w:rsidRPr="00BC53EB" w:rsidRDefault="00EA772C" w:rsidP="00EA772C">
      <w:pPr>
        <w:spacing w:line="276" w:lineRule="auto"/>
        <w:ind w:firstLine="0"/>
        <w:rPr>
          <w:rFonts w:ascii="Times New Roman" w:hAnsi="Times New Roman"/>
          <w:sz w:val="24"/>
          <w:szCs w:val="24"/>
        </w:rPr>
      </w:pP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 xml:space="preserve">Подпись уполномоченного лица Организатора аукциона </w:t>
      </w:r>
    </w:p>
    <w:p w:rsidR="00EA772C" w:rsidRPr="00BC53EB" w:rsidRDefault="00EA772C" w:rsidP="00EA772C">
      <w:pPr>
        <w:spacing w:line="276" w:lineRule="auto"/>
        <w:ind w:firstLine="0"/>
        <w:jc w:val="left"/>
        <w:rPr>
          <w:rFonts w:ascii="Times New Roman" w:hAnsi="Times New Roman"/>
          <w:sz w:val="24"/>
          <w:szCs w:val="24"/>
        </w:rPr>
      </w:pPr>
      <w:r w:rsidRPr="00BC53EB">
        <w:rPr>
          <w:rFonts w:ascii="Times New Roman" w:hAnsi="Times New Roman"/>
          <w:sz w:val="24"/>
          <w:szCs w:val="24"/>
        </w:rPr>
        <w:t>______________________ (________________)</w:t>
      </w:r>
    </w:p>
    <w:p w:rsidR="005D2612" w:rsidRPr="00F77398" w:rsidRDefault="005D2612" w:rsidP="005D2612">
      <w:pPr>
        <w:spacing w:line="276" w:lineRule="auto"/>
        <w:ind w:firstLine="0"/>
        <w:jc w:val="center"/>
        <w:rPr>
          <w:rFonts w:ascii="Times New Roman" w:hAnsi="Times New Roman"/>
          <w:bCs/>
          <w:kern w:val="28"/>
          <w:sz w:val="24"/>
          <w:szCs w:val="24"/>
        </w:rPr>
      </w:pPr>
    </w:p>
    <w:p w:rsidR="00EA772C" w:rsidRDefault="005D2612" w:rsidP="002D2CF4">
      <w:pPr>
        <w:spacing w:line="276" w:lineRule="auto"/>
        <w:ind w:firstLine="0"/>
        <w:jc w:val="center"/>
        <w:rPr>
          <w:rFonts w:ascii="Times New Roman" w:hAnsi="Times New Roman"/>
          <w:b/>
          <w:sz w:val="24"/>
          <w:szCs w:val="24"/>
        </w:rPr>
      </w:pPr>
      <w:r w:rsidRPr="00F77398">
        <w:rPr>
          <w:rFonts w:ascii="Times New Roman" w:hAnsi="Times New Roman"/>
          <w:b/>
          <w:sz w:val="24"/>
          <w:szCs w:val="24"/>
        </w:rPr>
        <w:t>Приложение №</w:t>
      </w:r>
      <w:r w:rsidR="009073D6">
        <w:rPr>
          <w:rFonts w:ascii="Times New Roman" w:hAnsi="Times New Roman"/>
          <w:b/>
          <w:sz w:val="24"/>
          <w:szCs w:val="24"/>
        </w:rPr>
        <w:t>2</w:t>
      </w:r>
    </w:p>
    <w:p w:rsidR="000A5677" w:rsidRPr="009E3AD6" w:rsidRDefault="000A5677" w:rsidP="000A5677">
      <w:pPr>
        <w:spacing w:line="276" w:lineRule="auto"/>
        <w:ind w:right="-1" w:firstLine="0"/>
        <w:jc w:val="center"/>
        <w:rPr>
          <w:rFonts w:ascii="Times New Roman" w:hAnsi="Times New Roman"/>
          <w:bCs/>
          <w:kern w:val="28"/>
          <w:sz w:val="24"/>
          <w:szCs w:val="24"/>
          <w:lang w:eastAsia="x-none"/>
        </w:rPr>
      </w:pPr>
      <w:r w:rsidRPr="009E3AD6">
        <w:rPr>
          <w:rFonts w:ascii="Times New Roman" w:hAnsi="Times New Roman"/>
          <w:bCs/>
          <w:kern w:val="28"/>
          <w:sz w:val="24"/>
          <w:szCs w:val="24"/>
          <w:lang w:eastAsia="x-none"/>
        </w:rPr>
        <w:t>Д</w:t>
      </w:r>
      <w:r w:rsidRPr="009E3AD6">
        <w:rPr>
          <w:rFonts w:ascii="Times New Roman" w:hAnsi="Times New Roman"/>
          <w:bCs/>
          <w:kern w:val="28"/>
          <w:sz w:val="24"/>
          <w:szCs w:val="24"/>
          <w:lang w:val="x-none" w:eastAsia="x-none"/>
        </w:rPr>
        <w:t xml:space="preserve">оговор аренды земельного участка № </w:t>
      </w:r>
      <w:r w:rsidRPr="009E3AD6">
        <w:rPr>
          <w:rFonts w:ascii="Times New Roman" w:hAnsi="Times New Roman"/>
          <w:bCs/>
          <w:kern w:val="28"/>
          <w:sz w:val="24"/>
          <w:szCs w:val="24"/>
          <w:lang w:eastAsia="x-none"/>
        </w:rPr>
        <w:t>_____</w:t>
      </w:r>
    </w:p>
    <w:p w:rsidR="000A5677" w:rsidRPr="009E3AD6" w:rsidRDefault="000A5677" w:rsidP="000A5677">
      <w:pPr>
        <w:spacing w:line="276" w:lineRule="auto"/>
        <w:ind w:right="-1" w:firstLine="0"/>
        <w:jc w:val="center"/>
        <w:rPr>
          <w:rFonts w:ascii="Times New Roman" w:hAnsi="Times New Roman"/>
          <w:bCs/>
          <w:kern w:val="28"/>
          <w:sz w:val="24"/>
          <w:szCs w:val="24"/>
          <w:lang w:val="x-none" w:eastAsia="x-none"/>
        </w:rPr>
      </w:pPr>
    </w:p>
    <w:p w:rsidR="000A5677" w:rsidRPr="009E3AD6" w:rsidRDefault="000A5677" w:rsidP="000A5677">
      <w:pPr>
        <w:spacing w:line="276" w:lineRule="auto"/>
        <w:ind w:right="-1"/>
        <w:rPr>
          <w:rFonts w:ascii="Times New Roman" w:hAnsi="Times New Roman"/>
          <w:bCs/>
          <w:kern w:val="28"/>
          <w:sz w:val="24"/>
          <w:szCs w:val="24"/>
          <w:lang w:eastAsia="x-none"/>
        </w:rPr>
      </w:pPr>
      <w:r w:rsidRPr="009E3AD6">
        <w:rPr>
          <w:rFonts w:ascii="Times New Roman" w:hAnsi="Times New Roman"/>
          <w:bCs/>
          <w:kern w:val="28"/>
          <w:sz w:val="24"/>
          <w:szCs w:val="24"/>
          <w:lang w:eastAsia="x-none"/>
        </w:rPr>
        <w:t>г. Камызяк</w:t>
      </w:r>
      <w:r w:rsidRPr="009E3AD6">
        <w:rPr>
          <w:rFonts w:ascii="Times New Roman" w:hAnsi="Times New Roman"/>
          <w:bCs/>
          <w:kern w:val="28"/>
          <w:sz w:val="24"/>
          <w:szCs w:val="24"/>
          <w:lang w:val="x-none" w:eastAsia="x-none"/>
        </w:rPr>
        <w:tab/>
      </w:r>
      <w:r w:rsidRPr="009E3AD6">
        <w:rPr>
          <w:rFonts w:ascii="Times New Roman" w:hAnsi="Times New Roman"/>
          <w:bCs/>
          <w:kern w:val="28"/>
          <w:sz w:val="24"/>
          <w:szCs w:val="24"/>
          <w:lang w:eastAsia="x-none"/>
        </w:rPr>
        <w:t xml:space="preserve">                                                                                                           «____</w:t>
      </w:r>
      <w:r w:rsidRPr="009E3AD6">
        <w:rPr>
          <w:rFonts w:ascii="Times New Roman" w:hAnsi="Times New Roman"/>
          <w:bCs/>
          <w:kern w:val="28"/>
          <w:sz w:val="24"/>
          <w:szCs w:val="24"/>
          <w:lang w:val="x-none" w:eastAsia="x-none"/>
        </w:rPr>
        <w:t xml:space="preserve">» </w:t>
      </w:r>
      <w:r w:rsidR="003E1E15">
        <w:rPr>
          <w:rFonts w:ascii="Times New Roman" w:hAnsi="Times New Roman"/>
          <w:bCs/>
          <w:kern w:val="28"/>
          <w:sz w:val="24"/>
          <w:szCs w:val="24"/>
          <w:lang w:eastAsia="x-none"/>
        </w:rPr>
        <w:t>____202__</w:t>
      </w:r>
      <w:r w:rsidRPr="009E3AD6">
        <w:rPr>
          <w:rFonts w:ascii="Times New Roman" w:hAnsi="Times New Roman"/>
          <w:bCs/>
          <w:kern w:val="28"/>
          <w:sz w:val="24"/>
          <w:szCs w:val="24"/>
          <w:lang w:eastAsia="x-none"/>
        </w:rPr>
        <w:t>г.</w:t>
      </w:r>
      <w:r w:rsidRPr="009E3AD6">
        <w:rPr>
          <w:rFonts w:ascii="Times New Roman" w:hAnsi="Times New Roman"/>
          <w:bCs/>
          <w:kern w:val="28"/>
          <w:sz w:val="24"/>
          <w:szCs w:val="24"/>
          <w:lang w:val="x-none" w:eastAsia="x-none"/>
        </w:rPr>
        <w:t xml:space="preserve">             </w:t>
      </w:r>
      <w:r w:rsidRPr="009E3AD6">
        <w:rPr>
          <w:rFonts w:ascii="Times New Roman" w:hAnsi="Times New Roman"/>
          <w:bCs/>
          <w:kern w:val="28"/>
          <w:sz w:val="24"/>
          <w:szCs w:val="24"/>
          <w:lang w:eastAsia="x-none"/>
        </w:rPr>
        <w:t xml:space="preserve">     </w:t>
      </w:r>
      <w:r w:rsidRPr="009E3AD6">
        <w:rPr>
          <w:rFonts w:ascii="Times New Roman" w:hAnsi="Times New Roman"/>
          <w:bCs/>
          <w:kern w:val="28"/>
          <w:sz w:val="24"/>
          <w:szCs w:val="24"/>
          <w:lang w:val="x-none" w:eastAsia="x-none"/>
        </w:rPr>
        <w:t xml:space="preserve"> </w:t>
      </w:r>
    </w:p>
    <w:p w:rsidR="000A5677" w:rsidRPr="00EA772C" w:rsidRDefault="000A5677" w:rsidP="000A5677">
      <w:pPr>
        <w:spacing w:line="276" w:lineRule="auto"/>
        <w:ind w:right="-1" w:firstLine="851"/>
        <w:jc w:val="center"/>
        <w:rPr>
          <w:rFonts w:ascii="Times New Roman" w:hAnsi="Times New Roman"/>
          <w:b/>
          <w:bCs/>
          <w:kern w:val="28"/>
          <w:sz w:val="24"/>
          <w:szCs w:val="24"/>
          <w:highlight w:val="yellow"/>
          <w:lang w:val="x-none" w:eastAsia="x-none"/>
        </w:rPr>
      </w:pPr>
    </w:p>
    <w:p w:rsidR="000A5677" w:rsidRPr="00F16193" w:rsidRDefault="000A5677" w:rsidP="000A5677">
      <w:pPr>
        <w:spacing w:before="60" w:line="276" w:lineRule="auto"/>
        <w:ind w:firstLine="709"/>
        <w:rPr>
          <w:rFonts w:ascii="Times New Roman" w:hAnsi="Times New Roman"/>
          <w:sz w:val="24"/>
          <w:szCs w:val="24"/>
        </w:rPr>
      </w:pPr>
      <w:r w:rsidRPr="00F16193">
        <w:rPr>
          <w:rFonts w:ascii="Times New Roman" w:hAnsi="Times New Roman"/>
          <w:bCs/>
          <w:kern w:val="28"/>
          <w:sz w:val="24"/>
          <w:szCs w:val="24"/>
          <w:lang w:val="x-none" w:eastAsia="x-none"/>
        </w:rPr>
        <w:t xml:space="preserve">На основании </w:t>
      </w:r>
      <w:r w:rsidRPr="00F16193">
        <w:rPr>
          <w:rFonts w:ascii="Times New Roman" w:hAnsi="Times New Roman"/>
          <w:bCs/>
          <w:kern w:val="28"/>
          <w:sz w:val="24"/>
          <w:szCs w:val="24"/>
          <w:lang w:eastAsia="x-none"/>
        </w:rPr>
        <w:t>п</w:t>
      </w:r>
      <w:proofErr w:type="spellStart"/>
      <w:r w:rsidRPr="00F16193">
        <w:rPr>
          <w:rFonts w:ascii="Times New Roman" w:hAnsi="Times New Roman"/>
          <w:bCs/>
          <w:kern w:val="28"/>
          <w:sz w:val="24"/>
          <w:szCs w:val="24"/>
          <w:lang w:val="x-none" w:eastAsia="x-none"/>
        </w:rPr>
        <w:t>ротокола</w:t>
      </w:r>
      <w:proofErr w:type="spellEnd"/>
      <w:r w:rsidRPr="00F16193">
        <w:rPr>
          <w:rFonts w:ascii="Times New Roman" w:hAnsi="Times New Roman"/>
          <w:bCs/>
          <w:kern w:val="28"/>
          <w:sz w:val="24"/>
          <w:szCs w:val="24"/>
          <w:lang w:val="x-none" w:eastAsia="x-none"/>
        </w:rPr>
        <w:t xml:space="preserve"> о результатах аукциона на право заключения договора аренды в виде ежегодной арендной платы земельного участка с кадастровым номером </w:t>
      </w:r>
      <w:r w:rsidRPr="00F16193">
        <w:rPr>
          <w:rFonts w:ascii="Times New Roman" w:hAnsi="Times New Roman"/>
          <w:sz w:val="24"/>
          <w:szCs w:val="24"/>
        </w:rPr>
        <w:t>30:05:</w:t>
      </w:r>
      <w:r w:rsidR="00F16193" w:rsidRPr="00F16193">
        <w:rPr>
          <w:rFonts w:ascii="Times New Roman" w:hAnsi="Times New Roman"/>
          <w:sz w:val="24"/>
          <w:szCs w:val="24"/>
        </w:rPr>
        <w:t>170101</w:t>
      </w:r>
      <w:r w:rsidRPr="00F16193">
        <w:rPr>
          <w:rFonts w:ascii="Times New Roman" w:hAnsi="Times New Roman"/>
          <w:sz w:val="24"/>
          <w:szCs w:val="24"/>
        </w:rPr>
        <w:t>:</w:t>
      </w:r>
      <w:r w:rsidR="006B6C1E">
        <w:rPr>
          <w:rFonts w:ascii="Times New Roman" w:hAnsi="Times New Roman"/>
          <w:sz w:val="24"/>
          <w:szCs w:val="24"/>
        </w:rPr>
        <w:t>845</w:t>
      </w:r>
      <w:r w:rsidRPr="00F16193">
        <w:rPr>
          <w:rFonts w:ascii="Times New Roman" w:hAnsi="Times New Roman"/>
          <w:sz w:val="24"/>
          <w:szCs w:val="24"/>
        </w:rPr>
        <w:t xml:space="preserve">, площадью </w:t>
      </w:r>
      <w:r w:rsidR="00C07A91">
        <w:rPr>
          <w:rFonts w:ascii="Times New Roman" w:hAnsi="Times New Roman"/>
          <w:sz w:val="24"/>
          <w:szCs w:val="24"/>
        </w:rPr>
        <w:t>6</w:t>
      </w:r>
      <w:r w:rsidR="006B6C1E">
        <w:rPr>
          <w:rFonts w:ascii="Times New Roman" w:hAnsi="Times New Roman"/>
          <w:sz w:val="24"/>
          <w:szCs w:val="24"/>
        </w:rPr>
        <w:t>00</w:t>
      </w:r>
      <w:r w:rsidRPr="00F16193">
        <w:rPr>
          <w:rFonts w:ascii="Times New Roman" w:hAnsi="Times New Roman"/>
          <w:sz w:val="24"/>
          <w:szCs w:val="24"/>
        </w:rPr>
        <w:t xml:space="preserve"> </w:t>
      </w:r>
      <w:proofErr w:type="spellStart"/>
      <w:r w:rsidRPr="00F16193">
        <w:rPr>
          <w:rFonts w:ascii="Times New Roman" w:hAnsi="Times New Roman"/>
          <w:sz w:val="24"/>
          <w:szCs w:val="24"/>
        </w:rPr>
        <w:t>кв.м</w:t>
      </w:r>
      <w:proofErr w:type="spellEnd"/>
      <w:r w:rsidRPr="00F16193">
        <w:rPr>
          <w:rFonts w:ascii="Times New Roman" w:hAnsi="Times New Roman"/>
          <w:sz w:val="24"/>
          <w:szCs w:val="24"/>
        </w:rPr>
        <w:t xml:space="preserve">., </w:t>
      </w:r>
      <w:proofErr w:type="gramStart"/>
      <w:r w:rsidRPr="00F16193">
        <w:rPr>
          <w:rFonts w:ascii="Times New Roman" w:hAnsi="Times New Roman"/>
          <w:sz w:val="24"/>
          <w:szCs w:val="24"/>
        </w:rPr>
        <w:t>расположенного</w:t>
      </w:r>
      <w:proofErr w:type="gramEnd"/>
      <w:r w:rsidRPr="00F16193">
        <w:rPr>
          <w:rFonts w:ascii="Times New Roman" w:hAnsi="Times New Roman"/>
          <w:sz w:val="24"/>
          <w:szCs w:val="24"/>
        </w:rPr>
        <w:t xml:space="preserve">  по адресу: </w:t>
      </w:r>
      <w:proofErr w:type="gramStart"/>
      <w:r w:rsidRPr="00F16193">
        <w:rPr>
          <w:rFonts w:ascii="Times New Roman" w:hAnsi="Times New Roman"/>
          <w:sz w:val="24"/>
          <w:szCs w:val="24"/>
        </w:rPr>
        <w:t xml:space="preserve">Астраханская область, Камызякский </w:t>
      </w:r>
      <w:r w:rsidR="00BC49D5" w:rsidRPr="00F16193">
        <w:rPr>
          <w:rFonts w:ascii="Times New Roman" w:hAnsi="Times New Roman"/>
          <w:sz w:val="24"/>
          <w:szCs w:val="24"/>
        </w:rPr>
        <w:t xml:space="preserve">муниципальный </w:t>
      </w:r>
      <w:r w:rsidRPr="00F16193">
        <w:rPr>
          <w:rFonts w:ascii="Times New Roman" w:hAnsi="Times New Roman"/>
          <w:sz w:val="24"/>
          <w:szCs w:val="24"/>
        </w:rPr>
        <w:t xml:space="preserve">район, </w:t>
      </w:r>
      <w:r w:rsidR="00F16193" w:rsidRPr="00F16193">
        <w:rPr>
          <w:rFonts w:ascii="Times New Roman" w:hAnsi="Times New Roman"/>
          <w:sz w:val="24"/>
          <w:szCs w:val="24"/>
        </w:rPr>
        <w:t>сел</w:t>
      </w:r>
      <w:r w:rsidR="00E171B8">
        <w:rPr>
          <w:rFonts w:ascii="Times New Roman" w:hAnsi="Times New Roman"/>
          <w:sz w:val="24"/>
          <w:szCs w:val="24"/>
        </w:rPr>
        <w:t>ьское поселение «Жан-Аульски</w:t>
      </w:r>
      <w:r w:rsidR="006C027E">
        <w:rPr>
          <w:rFonts w:ascii="Times New Roman" w:hAnsi="Times New Roman"/>
          <w:sz w:val="24"/>
          <w:szCs w:val="24"/>
        </w:rPr>
        <w:t>й сельсовет», с.</w:t>
      </w:r>
      <w:r w:rsidR="00F16193" w:rsidRPr="00F16193">
        <w:rPr>
          <w:rFonts w:ascii="Times New Roman" w:hAnsi="Times New Roman"/>
          <w:sz w:val="24"/>
          <w:szCs w:val="24"/>
        </w:rPr>
        <w:t xml:space="preserve"> Жан-Аул, ул. </w:t>
      </w:r>
      <w:r w:rsidR="006B6C1E">
        <w:rPr>
          <w:rFonts w:ascii="Times New Roman" w:hAnsi="Times New Roman"/>
          <w:sz w:val="24"/>
          <w:szCs w:val="24"/>
        </w:rPr>
        <w:t>Школьная</w:t>
      </w:r>
      <w:r w:rsidR="00F16193" w:rsidRPr="00F16193">
        <w:rPr>
          <w:rFonts w:ascii="Times New Roman" w:hAnsi="Times New Roman"/>
          <w:sz w:val="24"/>
          <w:szCs w:val="24"/>
        </w:rPr>
        <w:t xml:space="preserve">, земельный участок </w:t>
      </w:r>
      <w:r w:rsidR="006B6C1E">
        <w:rPr>
          <w:rFonts w:ascii="Times New Roman" w:hAnsi="Times New Roman"/>
          <w:sz w:val="24"/>
          <w:szCs w:val="24"/>
        </w:rPr>
        <w:t>2</w:t>
      </w:r>
      <w:r w:rsidR="006C027E">
        <w:rPr>
          <w:rFonts w:ascii="Times New Roman" w:hAnsi="Times New Roman"/>
          <w:sz w:val="24"/>
          <w:szCs w:val="24"/>
        </w:rPr>
        <w:t>а</w:t>
      </w:r>
      <w:r w:rsidR="006B6C1E">
        <w:rPr>
          <w:rFonts w:ascii="Times New Roman" w:hAnsi="Times New Roman"/>
          <w:sz w:val="24"/>
          <w:szCs w:val="24"/>
        </w:rPr>
        <w:t>/1</w:t>
      </w:r>
      <w:r w:rsidRPr="00F16193">
        <w:rPr>
          <w:rFonts w:ascii="Times New Roman" w:hAnsi="Times New Roman"/>
          <w:sz w:val="24"/>
          <w:szCs w:val="24"/>
        </w:rPr>
        <w:t xml:space="preserve">, </w:t>
      </w:r>
      <w:r w:rsidRPr="00F16193">
        <w:rPr>
          <w:rFonts w:ascii="Times New Roman" w:hAnsi="Times New Roman"/>
          <w:b/>
          <w:sz w:val="24"/>
          <w:szCs w:val="24"/>
        </w:rPr>
        <w:t>комитет имущественных и земельных отношений администрации муниципального образования «Камызякский район»</w:t>
      </w:r>
      <w:r w:rsidRPr="00F16193">
        <w:rPr>
          <w:rFonts w:ascii="Times New Roman" w:hAnsi="Times New Roman"/>
          <w:sz w:val="24"/>
          <w:szCs w:val="24"/>
        </w:rPr>
        <w:t>, именуемый в дальнейшем «</w:t>
      </w:r>
      <w:r w:rsidRPr="00F16193">
        <w:rPr>
          <w:rFonts w:ascii="Times New Roman" w:hAnsi="Times New Roman"/>
          <w:b/>
          <w:sz w:val="24"/>
          <w:szCs w:val="24"/>
        </w:rPr>
        <w:t>Арендодатель</w:t>
      </w:r>
      <w:r w:rsidRPr="00F16193">
        <w:rPr>
          <w:rFonts w:ascii="Times New Roman" w:hAnsi="Times New Roman"/>
          <w:sz w:val="24"/>
          <w:szCs w:val="24"/>
        </w:rPr>
        <w:t xml:space="preserve">», в лице председателя </w:t>
      </w:r>
      <w:proofErr w:type="spellStart"/>
      <w:r w:rsidRPr="00F16193">
        <w:rPr>
          <w:rFonts w:ascii="Times New Roman" w:hAnsi="Times New Roman"/>
          <w:sz w:val="24"/>
          <w:szCs w:val="24"/>
        </w:rPr>
        <w:t>Бутяева</w:t>
      </w:r>
      <w:proofErr w:type="spellEnd"/>
      <w:r w:rsidRPr="00F16193">
        <w:rPr>
          <w:rFonts w:ascii="Times New Roman" w:hAnsi="Times New Roman"/>
          <w:sz w:val="24"/>
          <w:szCs w:val="24"/>
        </w:rPr>
        <w:t xml:space="preserve"> Валентина Валентиновича, действующего на основании распоряжения администрации муниципального образования «Камызякский район» Астраханской области от 17.08.2021 №369-р и Положения, с одной стороны, и  </w:t>
      </w:r>
      <w:r w:rsidRPr="00F16193">
        <w:rPr>
          <w:rFonts w:ascii="Times New Roman" w:hAnsi="Times New Roman"/>
          <w:b/>
          <w:bCs/>
          <w:kern w:val="28"/>
          <w:sz w:val="24"/>
          <w:szCs w:val="24"/>
          <w:lang w:eastAsia="x-none"/>
        </w:rPr>
        <w:t>_________________</w:t>
      </w:r>
      <w:r w:rsidRPr="00F16193">
        <w:rPr>
          <w:rFonts w:ascii="Times New Roman" w:hAnsi="Times New Roman"/>
          <w:bCs/>
          <w:kern w:val="28"/>
          <w:sz w:val="24"/>
          <w:szCs w:val="24"/>
          <w:lang w:eastAsia="x-none"/>
        </w:rPr>
        <w:t>,</w:t>
      </w:r>
      <w:r w:rsidRPr="00F16193">
        <w:rPr>
          <w:rFonts w:ascii="Times New Roman" w:hAnsi="Times New Roman"/>
          <w:bCs/>
          <w:kern w:val="28"/>
          <w:sz w:val="24"/>
          <w:szCs w:val="24"/>
          <w:lang w:val="x-none" w:eastAsia="x-none"/>
        </w:rPr>
        <w:t xml:space="preserve"> именуемый в дальнейшем</w:t>
      </w:r>
      <w:proofErr w:type="gramEnd"/>
      <w:r w:rsidRPr="00F16193">
        <w:rPr>
          <w:rFonts w:ascii="Times New Roman" w:hAnsi="Times New Roman"/>
          <w:bCs/>
          <w:kern w:val="28"/>
          <w:sz w:val="24"/>
          <w:szCs w:val="24"/>
          <w:lang w:val="x-none" w:eastAsia="x-none"/>
        </w:rPr>
        <w:t xml:space="preserve"> </w:t>
      </w:r>
      <w:r w:rsidRPr="00F16193">
        <w:rPr>
          <w:rFonts w:ascii="Times New Roman" w:hAnsi="Times New Roman"/>
          <w:b/>
          <w:bCs/>
          <w:kern w:val="28"/>
          <w:sz w:val="24"/>
          <w:szCs w:val="24"/>
          <w:lang w:val="x-none" w:eastAsia="x-none"/>
        </w:rPr>
        <w:t>«Арендатор»</w:t>
      </w:r>
      <w:r w:rsidRPr="00F16193">
        <w:rPr>
          <w:rFonts w:ascii="Times New Roman" w:hAnsi="Times New Roman"/>
          <w:bCs/>
          <w:kern w:val="28"/>
          <w:sz w:val="24"/>
          <w:szCs w:val="24"/>
          <w:lang w:val="x-none" w:eastAsia="x-none"/>
        </w:rPr>
        <w:t xml:space="preserve">, </w:t>
      </w:r>
      <w:r w:rsidRPr="00F16193">
        <w:rPr>
          <w:rFonts w:ascii="Times New Roman" w:hAnsi="Times New Roman"/>
          <w:bCs/>
          <w:kern w:val="28"/>
          <w:sz w:val="24"/>
          <w:szCs w:val="24"/>
          <w:lang w:eastAsia="x-none"/>
        </w:rPr>
        <w:t xml:space="preserve">действующий _____________, </w:t>
      </w:r>
      <w:r w:rsidRPr="00F16193">
        <w:rPr>
          <w:rFonts w:ascii="Times New Roman" w:hAnsi="Times New Roman"/>
          <w:bCs/>
          <w:kern w:val="28"/>
          <w:sz w:val="24"/>
          <w:szCs w:val="24"/>
          <w:lang w:val="x-none" w:eastAsia="x-none"/>
        </w:rPr>
        <w:t>с другой стороны, именуемые в дальнейшем «</w:t>
      </w:r>
      <w:r w:rsidRPr="00F16193">
        <w:rPr>
          <w:rFonts w:ascii="Times New Roman" w:hAnsi="Times New Roman"/>
          <w:b/>
          <w:bCs/>
          <w:kern w:val="28"/>
          <w:sz w:val="24"/>
          <w:szCs w:val="24"/>
          <w:lang w:val="x-none" w:eastAsia="x-none"/>
        </w:rPr>
        <w:t>Стороны</w:t>
      </w:r>
      <w:r w:rsidRPr="00F16193">
        <w:rPr>
          <w:rFonts w:ascii="Times New Roman" w:hAnsi="Times New Roman"/>
          <w:bCs/>
          <w:kern w:val="28"/>
          <w:sz w:val="24"/>
          <w:szCs w:val="24"/>
          <w:lang w:val="x-none" w:eastAsia="x-none"/>
        </w:rPr>
        <w:t>», заключили настоящий договор (далее - Договор) о нижеследующем:</w:t>
      </w:r>
    </w:p>
    <w:p w:rsidR="000A5677" w:rsidRPr="00EA772C" w:rsidRDefault="000A5677" w:rsidP="000A5677">
      <w:pPr>
        <w:spacing w:line="276" w:lineRule="auto"/>
        <w:ind w:right="-1" w:firstLine="709"/>
        <w:rPr>
          <w:rFonts w:ascii="Times New Roman" w:hAnsi="Times New Roman"/>
          <w:bCs/>
          <w:kern w:val="28"/>
          <w:sz w:val="24"/>
          <w:szCs w:val="24"/>
          <w:highlight w:val="yellow"/>
          <w:lang w:val="x-none" w:eastAsia="x-none"/>
        </w:rPr>
      </w:pPr>
      <w:r w:rsidRPr="00EA772C">
        <w:rPr>
          <w:rFonts w:ascii="Times New Roman" w:hAnsi="Times New Roman"/>
          <w:bCs/>
          <w:kern w:val="28"/>
          <w:sz w:val="24"/>
          <w:szCs w:val="24"/>
          <w:highlight w:val="yellow"/>
          <w:lang w:val="x-none" w:eastAsia="x-none"/>
        </w:rPr>
        <w:tab/>
      </w: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EC5204">
        <w:rPr>
          <w:rFonts w:ascii="Times New Roman" w:hAnsi="Times New Roman"/>
          <w:b/>
          <w:bCs/>
          <w:kern w:val="28"/>
          <w:sz w:val="24"/>
          <w:szCs w:val="24"/>
          <w:lang w:val="x-none" w:eastAsia="x-none"/>
        </w:rPr>
        <w:t>1.</w:t>
      </w:r>
      <w:r w:rsidRPr="00EC5204">
        <w:rPr>
          <w:rFonts w:ascii="Times New Roman" w:hAnsi="Times New Roman"/>
          <w:b/>
          <w:bCs/>
          <w:kern w:val="28"/>
          <w:sz w:val="24"/>
          <w:szCs w:val="24"/>
          <w:lang w:val="x-none" w:eastAsia="x-none"/>
        </w:rPr>
        <w:tab/>
        <w:t>Предмет Договора</w:t>
      </w:r>
    </w:p>
    <w:p w:rsidR="000A5677" w:rsidRPr="00EB7766" w:rsidRDefault="000A5677" w:rsidP="000A5677">
      <w:pPr>
        <w:spacing w:before="60" w:line="276" w:lineRule="auto"/>
        <w:ind w:firstLine="0"/>
        <w:rPr>
          <w:rFonts w:ascii="Times New Roman" w:hAnsi="Times New Roman"/>
          <w:sz w:val="24"/>
          <w:szCs w:val="24"/>
        </w:rPr>
      </w:pPr>
      <w:r>
        <w:rPr>
          <w:rFonts w:ascii="Times New Roman" w:hAnsi="Times New Roman"/>
          <w:bCs/>
          <w:kern w:val="28"/>
          <w:sz w:val="24"/>
          <w:szCs w:val="24"/>
          <w:lang w:eastAsia="x-none"/>
        </w:rPr>
        <w:t xml:space="preserve">1.1. </w:t>
      </w:r>
      <w:r w:rsidRPr="00A76AFC">
        <w:rPr>
          <w:rFonts w:ascii="Times New Roman" w:hAnsi="Times New Roman"/>
          <w:bCs/>
          <w:kern w:val="28"/>
          <w:sz w:val="24"/>
          <w:szCs w:val="24"/>
          <w:lang w:val="x-none" w:eastAsia="x-none"/>
        </w:rPr>
        <w:t xml:space="preserve">Арендодатель предоставляет, а Арендатор принимает в аренду земельный участок из категории земель </w:t>
      </w:r>
      <w:r w:rsidR="00A50326">
        <w:rPr>
          <w:rFonts w:ascii="Times New Roman" w:hAnsi="Times New Roman"/>
          <w:bCs/>
          <w:kern w:val="28"/>
          <w:sz w:val="24"/>
          <w:szCs w:val="24"/>
          <w:lang w:eastAsia="x-none"/>
        </w:rPr>
        <w:t>населенных пунктов</w:t>
      </w:r>
      <w:r w:rsidRPr="00A76AFC">
        <w:rPr>
          <w:rFonts w:ascii="Times New Roman" w:hAnsi="Times New Roman"/>
          <w:bCs/>
          <w:kern w:val="28"/>
          <w:sz w:val="24"/>
          <w:szCs w:val="24"/>
          <w:lang w:val="x-none" w:eastAsia="x-none"/>
        </w:rPr>
        <w:t xml:space="preserve">, с кадастровым номером </w:t>
      </w:r>
      <w:r w:rsidRPr="002D2CF4">
        <w:rPr>
          <w:rFonts w:ascii="Times New Roman" w:hAnsi="Times New Roman"/>
          <w:sz w:val="24"/>
          <w:szCs w:val="24"/>
        </w:rPr>
        <w:t>30:05:</w:t>
      </w:r>
      <w:r w:rsidR="00A50326">
        <w:rPr>
          <w:rFonts w:ascii="Times New Roman" w:hAnsi="Times New Roman"/>
          <w:sz w:val="24"/>
          <w:szCs w:val="24"/>
        </w:rPr>
        <w:t>170101</w:t>
      </w:r>
      <w:r w:rsidR="00BC49D5">
        <w:rPr>
          <w:rFonts w:ascii="Times New Roman" w:hAnsi="Times New Roman"/>
          <w:sz w:val="24"/>
          <w:szCs w:val="24"/>
        </w:rPr>
        <w:t>:</w:t>
      </w:r>
      <w:r w:rsidR="00A50326">
        <w:rPr>
          <w:rFonts w:ascii="Times New Roman" w:hAnsi="Times New Roman"/>
          <w:sz w:val="24"/>
          <w:szCs w:val="24"/>
        </w:rPr>
        <w:t>8</w:t>
      </w:r>
      <w:r w:rsidR="006B6C1E">
        <w:rPr>
          <w:rFonts w:ascii="Times New Roman" w:hAnsi="Times New Roman"/>
          <w:sz w:val="24"/>
          <w:szCs w:val="24"/>
        </w:rPr>
        <w:t>45</w:t>
      </w:r>
      <w:r w:rsidRPr="00A76AFC">
        <w:rPr>
          <w:rFonts w:ascii="Times New Roman" w:hAnsi="Times New Roman"/>
          <w:sz w:val="24"/>
          <w:szCs w:val="24"/>
        </w:rPr>
        <w:t xml:space="preserve">, площадью </w:t>
      </w:r>
      <w:r w:rsidR="006B6C1E">
        <w:rPr>
          <w:rFonts w:ascii="Times New Roman" w:hAnsi="Times New Roman"/>
          <w:sz w:val="24"/>
          <w:szCs w:val="24"/>
        </w:rPr>
        <w:lastRenderedPageBreak/>
        <w:t>6</w:t>
      </w:r>
      <w:r w:rsidR="00925533">
        <w:rPr>
          <w:rFonts w:ascii="Times New Roman" w:hAnsi="Times New Roman"/>
          <w:sz w:val="24"/>
          <w:szCs w:val="24"/>
        </w:rPr>
        <w:t>00</w:t>
      </w:r>
      <w:r w:rsidRPr="00A76AFC">
        <w:rPr>
          <w:rFonts w:ascii="Times New Roman" w:hAnsi="Times New Roman"/>
          <w:sz w:val="24"/>
          <w:szCs w:val="24"/>
        </w:rPr>
        <w:t xml:space="preserve"> </w:t>
      </w:r>
      <w:proofErr w:type="spellStart"/>
      <w:r w:rsidRPr="00A76AFC">
        <w:rPr>
          <w:rFonts w:ascii="Times New Roman" w:hAnsi="Times New Roman"/>
          <w:sz w:val="24"/>
          <w:szCs w:val="24"/>
        </w:rPr>
        <w:t>кв.м</w:t>
      </w:r>
      <w:proofErr w:type="spellEnd"/>
      <w:r w:rsidRPr="00A76AFC">
        <w:rPr>
          <w:rFonts w:ascii="Times New Roman" w:hAnsi="Times New Roman"/>
          <w:sz w:val="24"/>
          <w:szCs w:val="24"/>
        </w:rPr>
        <w:t xml:space="preserve">., </w:t>
      </w:r>
      <w:proofErr w:type="gramStart"/>
      <w:r w:rsidRPr="00A76AFC">
        <w:rPr>
          <w:rFonts w:ascii="Times New Roman" w:hAnsi="Times New Roman"/>
          <w:sz w:val="24"/>
          <w:szCs w:val="24"/>
        </w:rPr>
        <w:t>расположенный</w:t>
      </w:r>
      <w:proofErr w:type="gramEnd"/>
      <w:r w:rsidRPr="00A76AFC">
        <w:rPr>
          <w:rFonts w:ascii="Times New Roman" w:hAnsi="Times New Roman"/>
          <w:sz w:val="24"/>
          <w:szCs w:val="24"/>
        </w:rPr>
        <w:t xml:space="preserve">  по адресу: </w:t>
      </w:r>
      <w:proofErr w:type="gramStart"/>
      <w:r w:rsidRPr="002D2CF4">
        <w:rPr>
          <w:rFonts w:ascii="Times New Roman" w:hAnsi="Times New Roman"/>
          <w:sz w:val="24"/>
          <w:szCs w:val="24"/>
        </w:rPr>
        <w:t xml:space="preserve">Астраханская область, Камызякский </w:t>
      </w:r>
      <w:r w:rsidR="00BC49D5">
        <w:rPr>
          <w:rFonts w:ascii="Times New Roman" w:hAnsi="Times New Roman"/>
          <w:sz w:val="24"/>
          <w:szCs w:val="24"/>
        </w:rPr>
        <w:t xml:space="preserve">муниципальный </w:t>
      </w:r>
      <w:r w:rsidRPr="002D2CF4">
        <w:rPr>
          <w:rFonts w:ascii="Times New Roman" w:hAnsi="Times New Roman"/>
          <w:sz w:val="24"/>
          <w:szCs w:val="24"/>
        </w:rPr>
        <w:t xml:space="preserve">район, </w:t>
      </w:r>
      <w:r w:rsidR="00E171B8">
        <w:rPr>
          <w:rFonts w:ascii="Times New Roman" w:hAnsi="Times New Roman"/>
          <w:sz w:val="24"/>
          <w:szCs w:val="24"/>
        </w:rPr>
        <w:t>сельское поселение «Жан-Аульски</w:t>
      </w:r>
      <w:r w:rsidR="00925533">
        <w:rPr>
          <w:rFonts w:ascii="Times New Roman" w:hAnsi="Times New Roman"/>
          <w:sz w:val="24"/>
          <w:szCs w:val="24"/>
        </w:rPr>
        <w:t>й сельсовет», с.</w:t>
      </w:r>
      <w:r w:rsidR="00A50326" w:rsidRPr="00F16193">
        <w:rPr>
          <w:rFonts w:ascii="Times New Roman" w:hAnsi="Times New Roman"/>
          <w:sz w:val="24"/>
          <w:szCs w:val="24"/>
        </w:rPr>
        <w:t xml:space="preserve"> Жан-Аул, ул. </w:t>
      </w:r>
      <w:r w:rsidR="006B6C1E">
        <w:rPr>
          <w:rFonts w:ascii="Times New Roman" w:hAnsi="Times New Roman"/>
          <w:sz w:val="24"/>
          <w:szCs w:val="24"/>
        </w:rPr>
        <w:t>Школьная</w:t>
      </w:r>
      <w:r w:rsidR="00A50326" w:rsidRPr="00F16193">
        <w:rPr>
          <w:rFonts w:ascii="Times New Roman" w:hAnsi="Times New Roman"/>
          <w:sz w:val="24"/>
          <w:szCs w:val="24"/>
        </w:rPr>
        <w:t xml:space="preserve">, земельный участок </w:t>
      </w:r>
      <w:r w:rsidR="006B6C1E">
        <w:rPr>
          <w:rFonts w:ascii="Times New Roman" w:hAnsi="Times New Roman"/>
          <w:sz w:val="24"/>
          <w:szCs w:val="24"/>
        </w:rPr>
        <w:t>2</w:t>
      </w:r>
      <w:r w:rsidR="00DB37DB">
        <w:rPr>
          <w:rFonts w:ascii="Times New Roman" w:hAnsi="Times New Roman"/>
          <w:sz w:val="24"/>
          <w:szCs w:val="24"/>
        </w:rPr>
        <w:t>а</w:t>
      </w:r>
      <w:r w:rsidR="006B6C1E">
        <w:rPr>
          <w:rFonts w:ascii="Times New Roman" w:hAnsi="Times New Roman"/>
          <w:sz w:val="24"/>
          <w:szCs w:val="24"/>
        </w:rPr>
        <w:t>/1</w:t>
      </w:r>
      <w:r w:rsidRPr="00A76AFC">
        <w:rPr>
          <w:rFonts w:ascii="Times New Roman" w:hAnsi="Times New Roman"/>
          <w:bCs/>
          <w:sz w:val="24"/>
          <w:szCs w:val="24"/>
        </w:rPr>
        <w:t xml:space="preserve"> </w:t>
      </w:r>
      <w:r w:rsidRPr="00A76AFC">
        <w:rPr>
          <w:rFonts w:ascii="Times New Roman" w:hAnsi="Times New Roman"/>
          <w:bCs/>
          <w:kern w:val="28"/>
          <w:sz w:val="24"/>
          <w:szCs w:val="24"/>
          <w:lang w:eastAsia="x-none"/>
        </w:rPr>
        <w:t>(</w:t>
      </w:r>
      <w:r w:rsidRPr="00A76AFC">
        <w:rPr>
          <w:rFonts w:ascii="Times New Roman" w:hAnsi="Times New Roman"/>
          <w:bCs/>
          <w:kern w:val="28"/>
          <w:sz w:val="24"/>
          <w:szCs w:val="24"/>
          <w:lang w:val="x-none" w:eastAsia="x-none"/>
        </w:rPr>
        <w:t xml:space="preserve">далее - </w:t>
      </w:r>
      <w:r w:rsidRPr="002D2CF4">
        <w:rPr>
          <w:rFonts w:ascii="Times New Roman" w:hAnsi="Times New Roman"/>
          <w:bCs/>
          <w:kern w:val="28"/>
          <w:sz w:val="24"/>
          <w:szCs w:val="24"/>
          <w:lang w:val="x-none" w:eastAsia="x-none"/>
        </w:rPr>
        <w:t>Участок), вид разрешенного использования</w:t>
      </w:r>
      <w:r w:rsidRPr="002D2CF4">
        <w:rPr>
          <w:rFonts w:ascii="Times New Roman" w:hAnsi="Times New Roman"/>
          <w:bCs/>
          <w:kern w:val="28"/>
          <w:sz w:val="24"/>
          <w:szCs w:val="24"/>
          <w:lang w:eastAsia="x-none"/>
        </w:rPr>
        <w:t xml:space="preserve"> </w:t>
      </w:r>
      <w:r w:rsidRPr="007316D2">
        <w:rPr>
          <w:rFonts w:ascii="Times New Roman" w:hAnsi="Times New Roman"/>
          <w:bCs/>
          <w:kern w:val="28"/>
          <w:sz w:val="24"/>
          <w:szCs w:val="24"/>
          <w:lang w:eastAsia="x-none"/>
        </w:rPr>
        <w:t>–</w:t>
      </w:r>
      <w:r w:rsidRPr="007316D2">
        <w:rPr>
          <w:rFonts w:ascii="Times New Roman" w:hAnsi="Times New Roman"/>
          <w:bCs/>
          <w:kern w:val="28"/>
          <w:sz w:val="24"/>
          <w:szCs w:val="24"/>
          <w:lang w:val="x-none" w:eastAsia="x-none"/>
        </w:rPr>
        <w:t xml:space="preserve"> </w:t>
      </w:r>
      <w:r w:rsidR="00A50326">
        <w:rPr>
          <w:rFonts w:ascii="Times New Roman" w:hAnsi="Times New Roman"/>
          <w:sz w:val="24"/>
          <w:szCs w:val="24"/>
        </w:rPr>
        <w:t xml:space="preserve">для </w:t>
      </w:r>
      <w:r w:rsidR="006B6C1E">
        <w:rPr>
          <w:rFonts w:ascii="Times New Roman" w:hAnsi="Times New Roman"/>
          <w:sz w:val="24"/>
          <w:szCs w:val="24"/>
        </w:rPr>
        <w:t>ведения личного подсобного хозяйства</w:t>
      </w:r>
      <w:r w:rsidRPr="002D2CF4">
        <w:rPr>
          <w:rFonts w:ascii="Times New Roman" w:hAnsi="Times New Roman"/>
          <w:bCs/>
          <w:kern w:val="28"/>
          <w:sz w:val="24"/>
          <w:szCs w:val="24"/>
          <w:lang w:eastAsia="x-none"/>
        </w:rPr>
        <w:t>.</w:t>
      </w:r>
      <w:proofErr w:type="gramEnd"/>
      <w:r w:rsidRPr="002D2CF4">
        <w:rPr>
          <w:rFonts w:ascii="Times New Roman" w:hAnsi="Times New Roman"/>
          <w:bCs/>
          <w:kern w:val="28"/>
          <w:sz w:val="24"/>
          <w:szCs w:val="24"/>
          <w:lang w:eastAsia="x-none"/>
        </w:rPr>
        <w:t xml:space="preserve"> Участок предоставляется </w:t>
      </w:r>
      <w:r w:rsidR="006B6C1E">
        <w:rPr>
          <w:rFonts w:ascii="Times New Roman" w:hAnsi="Times New Roman"/>
          <w:sz w:val="24"/>
          <w:szCs w:val="24"/>
        </w:rPr>
        <w:t>для ведения личного подсобного хозяйства</w:t>
      </w:r>
      <w:r w:rsidRPr="002D2CF4">
        <w:rPr>
          <w:rFonts w:ascii="Times New Roman" w:hAnsi="Times New Roman"/>
          <w:bCs/>
          <w:kern w:val="28"/>
          <w:sz w:val="24"/>
          <w:szCs w:val="24"/>
          <w:lang w:eastAsia="x-none"/>
        </w:rPr>
        <w:t>.</w:t>
      </w:r>
      <w:r>
        <w:rPr>
          <w:rFonts w:ascii="Times New Roman" w:hAnsi="Times New Roman"/>
          <w:bCs/>
          <w:kern w:val="28"/>
          <w:sz w:val="24"/>
          <w:szCs w:val="24"/>
          <w:lang w:eastAsia="x-none"/>
        </w:rPr>
        <w:t xml:space="preserve"> </w:t>
      </w:r>
      <w:r w:rsidR="00A50326">
        <w:rPr>
          <w:rFonts w:ascii="Times New Roman" w:hAnsi="Times New Roman"/>
          <w:bCs/>
          <w:kern w:val="28"/>
          <w:sz w:val="24"/>
          <w:szCs w:val="24"/>
          <w:lang w:eastAsia="x-none"/>
        </w:rPr>
        <w:t xml:space="preserve"> </w:t>
      </w: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2D2CF4">
        <w:rPr>
          <w:rFonts w:ascii="Times New Roman" w:hAnsi="Times New Roman"/>
          <w:b/>
          <w:bCs/>
          <w:kern w:val="28"/>
          <w:sz w:val="24"/>
          <w:szCs w:val="24"/>
          <w:lang w:val="x-none" w:eastAsia="x-none"/>
        </w:rPr>
        <w:t>2. Срок Договора</w:t>
      </w:r>
    </w:p>
    <w:p w:rsidR="000A5677" w:rsidRPr="0016373E" w:rsidRDefault="000A5677" w:rsidP="000A5677">
      <w:pPr>
        <w:spacing w:line="276" w:lineRule="auto"/>
        <w:ind w:right="-1" w:firstLine="709"/>
        <w:rPr>
          <w:rFonts w:ascii="Times New Roman" w:hAnsi="Times New Roman"/>
          <w:bCs/>
          <w:kern w:val="28"/>
          <w:sz w:val="24"/>
          <w:szCs w:val="24"/>
          <w:lang w:val="x-none" w:eastAsia="x-none"/>
        </w:rPr>
      </w:pPr>
      <w:r w:rsidRPr="0016373E">
        <w:rPr>
          <w:rFonts w:ascii="Times New Roman" w:hAnsi="Times New Roman"/>
          <w:bCs/>
          <w:kern w:val="28"/>
          <w:sz w:val="24"/>
          <w:szCs w:val="24"/>
          <w:lang w:val="x-none" w:eastAsia="x-none"/>
        </w:rPr>
        <w:t xml:space="preserve">2.1. Срок </w:t>
      </w:r>
      <w:r w:rsidRPr="007316D2">
        <w:rPr>
          <w:rFonts w:ascii="Times New Roman" w:hAnsi="Times New Roman"/>
          <w:bCs/>
          <w:kern w:val="28"/>
          <w:sz w:val="24"/>
          <w:szCs w:val="24"/>
          <w:lang w:val="x-none" w:eastAsia="x-none"/>
        </w:rPr>
        <w:t xml:space="preserve">аренды Участка устанавливается </w:t>
      </w:r>
      <w:r w:rsidRPr="007316D2">
        <w:rPr>
          <w:rFonts w:ascii="Times New Roman" w:hAnsi="Times New Roman"/>
          <w:bCs/>
          <w:kern w:val="28"/>
          <w:sz w:val="24"/>
          <w:szCs w:val="24"/>
          <w:lang w:eastAsia="x-none"/>
        </w:rPr>
        <w:t xml:space="preserve">на </w:t>
      </w:r>
      <w:r w:rsidR="00A50326">
        <w:rPr>
          <w:rFonts w:ascii="Times New Roman" w:hAnsi="Times New Roman"/>
          <w:bCs/>
          <w:kern w:val="28"/>
          <w:sz w:val="24"/>
          <w:szCs w:val="24"/>
          <w:lang w:eastAsia="x-none"/>
        </w:rPr>
        <w:t>20</w:t>
      </w:r>
      <w:r w:rsidRPr="007316D2">
        <w:rPr>
          <w:rFonts w:ascii="Times New Roman" w:hAnsi="Times New Roman"/>
          <w:bCs/>
          <w:kern w:val="28"/>
          <w:sz w:val="24"/>
          <w:szCs w:val="24"/>
          <w:lang w:eastAsia="x-none"/>
        </w:rPr>
        <w:t xml:space="preserve"> лет </w:t>
      </w:r>
      <w:r w:rsidRPr="007316D2">
        <w:rPr>
          <w:rFonts w:ascii="Times New Roman" w:hAnsi="Times New Roman"/>
          <w:bCs/>
          <w:kern w:val="28"/>
          <w:sz w:val="24"/>
          <w:szCs w:val="24"/>
          <w:lang w:val="x-none" w:eastAsia="x-none"/>
        </w:rPr>
        <w:t xml:space="preserve">с  </w:t>
      </w:r>
      <w:r w:rsidR="003E1E15">
        <w:rPr>
          <w:rFonts w:ascii="Times New Roman" w:hAnsi="Times New Roman"/>
          <w:bCs/>
          <w:kern w:val="28"/>
          <w:sz w:val="24"/>
          <w:szCs w:val="24"/>
          <w:lang w:eastAsia="x-none"/>
        </w:rPr>
        <w:t>_________202__</w:t>
      </w:r>
      <w:r w:rsidRPr="007316D2">
        <w:rPr>
          <w:rFonts w:ascii="Times New Roman" w:hAnsi="Times New Roman"/>
          <w:bCs/>
          <w:kern w:val="28"/>
          <w:sz w:val="24"/>
          <w:szCs w:val="24"/>
          <w:lang w:eastAsia="x-none"/>
        </w:rPr>
        <w:t xml:space="preserve">г. по </w:t>
      </w:r>
      <w:r w:rsidR="00A50326">
        <w:rPr>
          <w:rFonts w:ascii="Times New Roman" w:hAnsi="Times New Roman"/>
          <w:bCs/>
          <w:kern w:val="28"/>
          <w:sz w:val="24"/>
          <w:szCs w:val="24"/>
          <w:lang w:eastAsia="x-none"/>
        </w:rPr>
        <w:t>___________204</w:t>
      </w:r>
      <w:r w:rsidR="003E1E15">
        <w:rPr>
          <w:rFonts w:ascii="Times New Roman" w:hAnsi="Times New Roman"/>
          <w:bCs/>
          <w:kern w:val="28"/>
          <w:sz w:val="24"/>
          <w:szCs w:val="24"/>
          <w:lang w:eastAsia="x-none"/>
        </w:rPr>
        <w:t>__</w:t>
      </w:r>
      <w:r w:rsidRPr="007316D2">
        <w:rPr>
          <w:rFonts w:ascii="Times New Roman" w:hAnsi="Times New Roman"/>
          <w:bCs/>
          <w:kern w:val="28"/>
          <w:sz w:val="24"/>
          <w:szCs w:val="24"/>
          <w:lang w:eastAsia="x-none"/>
        </w:rPr>
        <w:t>г.</w:t>
      </w:r>
      <w:r w:rsidRPr="0016373E">
        <w:rPr>
          <w:rFonts w:ascii="Times New Roman" w:hAnsi="Times New Roman"/>
          <w:bCs/>
          <w:kern w:val="28"/>
          <w:sz w:val="24"/>
          <w:szCs w:val="24"/>
          <w:lang w:val="x-none" w:eastAsia="x-none"/>
        </w:rPr>
        <w:t xml:space="preserve">     </w:t>
      </w:r>
    </w:p>
    <w:p w:rsidR="000A5677" w:rsidRPr="00EA772C" w:rsidRDefault="000A5677" w:rsidP="000A5677">
      <w:pPr>
        <w:spacing w:line="276" w:lineRule="auto"/>
        <w:ind w:right="-1" w:firstLine="709"/>
        <w:rPr>
          <w:rFonts w:ascii="Times New Roman" w:hAnsi="Times New Roman"/>
          <w:bCs/>
          <w:kern w:val="28"/>
          <w:sz w:val="24"/>
          <w:szCs w:val="24"/>
          <w:highlight w:val="yellow"/>
          <w:lang w:eastAsia="x-none"/>
        </w:rPr>
      </w:pPr>
      <w:r w:rsidRPr="00C302F6">
        <w:rPr>
          <w:rFonts w:ascii="Times New Roman" w:hAnsi="Times New Roman"/>
          <w:bCs/>
          <w:kern w:val="28"/>
          <w:sz w:val="24"/>
          <w:szCs w:val="24"/>
          <w:lang w:val="x-none" w:eastAsia="x-none"/>
        </w:rPr>
        <w:t xml:space="preserve">2.2. Арендная плата начинает исчисляться с  </w:t>
      </w:r>
      <w:r w:rsidR="003E1E15">
        <w:rPr>
          <w:rFonts w:ascii="Times New Roman" w:hAnsi="Times New Roman"/>
          <w:bCs/>
          <w:kern w:val="28"/>
          <w:sz w:val="24"/>
          <w:szCs w:val="24"/>
          <w:lang w:eastAsia="x-none"/>
        </w:rPr>
        <w:t>____________202__</w:t>
      </w:r>
      <w:r w:rsidRPr="00C302F6">
        <w:rPr>
          <w:rFonts w:ascii="Times New Roman" w:hAnsi="Times New Roman"/>
          <w:bCs/>
          <w:kern w:val="28"/>
          <w:sz w:val="24"/>
          <w:szCs w:val="24"/>
          <w:lang w:eastAsia="x-none"/>
        </w:rPr>
        <w:t>г.</w:t>
      </w:r>
    </w:p>
    <w:p w:rsidR="000A5677" w:rsidRPr="00EA772C" w:rsidRDefault="000A5677" w:rsidP="000A5677">
      <w:pPr>
        <w:spacing w:line="276" w:lineRule="auto"/>
        <w:ind w:right="-1" w:firstLine="709"/>
        <w:jc w:val="center"/>
        <w:rPr>
          <w:rFonts w:ascii="Times New Roman" w:hAnsi="Times New Roman"/>
          <w:bCs/>
          <w:kern w:val="28"/>
          <w:sz w:val="24"/>
          <w:szCs w:val="24"/>
          <w:highlight w:val="yellow"/>
          <w:lang w:val="x-none" w:eastAsia="x-none"/>
        </w:rPr>
      </w:pP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3.Размер и условия внесения арендной платы.</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xml:space="preserve">3.1. Установленная по результатам аукциона ежегодная арендная плата земельного участка составляет </w:t>
      </w:r>
      <w:r w:rsidRPr="00CF35B2">
        <w:rPr>
          <w:rFonts w:ascii="Times New Roman" w:hAnsi="Times New Roman"/>
          <w:b/>
          <w:bCs/>
          <w:kern w:val="28"/>
          <w:sz w:val="24"/>
          <w:szCs w:val="24"/>
          <w:lang w:eastAsia="x-none"/>
        </w:rPr>
        <w:t xml:space="preserve">__________ </w:t>
      </w:r>
      <w:r w:rsidRPr="00CF35B2">
        <w:rPr>
          <w:rFonts w:ascii="Times New Roman" w:hAnsi="Times New Roman"/>
          <w:b/>
          <w:bCs/>
          <w:kern w:val="28"/>
          <w:sz w:val="24"/>
          <w:szCs w:val="24"/>
          <w:lang w:val="x-none" w:eastAsia="x-none"/>
        </w:rPr>
        <w:t>(</w:t>
      </w:r>
      <w:r w:rsidRPr="00CF35B2">
        <w:rPr>
          <w:rFonts w:ascii="Times New Roman" w:hAnsi="Times New Roman"/>
          <w:b/>
          <w:bCs/>
          <w:kern w:val="28"/>
          <w:sz w:val="24"/>
          <w:szCs w:val="24"/>
          <w:lang w:eastAsia="x-none"/>
        </w:rPr>
        <w:t>_______________</w:t>
      </w:r>
      <w:r w:rsidRPr="00CF35B2">
        <w:rPr>
          <w:rFonts w:ascii="Times New Roman" w:hAnsi="Times New Roman"/>
          <w:b/>
          <w:bCs/>
          <w:kern w:val="28"/>
          <w:sz w:val="24"/>
          <w:szCs w:val="24"/>
          <w:lang w:val="x-none" w:eastAsia="x-none"/>
        </w:rPr>
        <w:t>)</w:t>
      </w:r>
      <w:r w:rsidRPr="00CF35B2">
        <w:rPr>
          <w:rFonts w:ascii="Times New Roman" w:hAnsi="Times New Roman"/>
          <w:bCs/>
          <w:kern w:val="28"/>
          <w:sz w:val="24"/>
          <w:szCs w:val="24"/>
          <w:lang w:val="x-none" w:eastAsia="x-none"/>
        </w:rPr>
        <w:t xml:space="preserve"> рублей.</w:t>
      </w:r>
    </w:p>
    <w:p w:rsidR="000A5677" w:rsidRPr="008C5244" w:rsidRDefault="000A5677" w:rsidP="000A5677">
      <w:pPr>
        <w:rPr>
          <w:rFonts w:ascii="Times New Roman" w:hAnsi="Times New Roman"/>
          <w:b/>
          <w:sz w:val="24"/>
          <w:szCs w:val="24"/>
        </w:rPr>
      </w:pPr>
      <w:r w:rsidRPr="00496AC0">
        <w:rPr>
          <w:rFonts w:ascii="Times New Roman" w:hAnsi="Times New Roman"/>
          <w:bCs/>
          <w:kern w:val="28"/>
          <w:sz w:val="24"/>
          <w:szCs w:val="24"/>
          <w:lang w:val="x-none" w:eastAsia="x-none"/>
        </w:rPr>
        <w:t xml:space="preserve">3.2. </w:t>
      </w:r>
      <w:r>
        <w:rPr>
          <w:rFonts w:ascii="Times New Roman" w:hAnsi="Times New Roman"/>
          <w:color w:val="000000"/>
          <w:sz w:val="24"/>
          <w:szCs w:val="24"/>
        </w:rPr>
        <w:t xml:space="preserve">Арендная плата вносится арендатором </w:t>
      </w:r>
      <w:bookmarkStart w:id="14" w:name="_GoBack"/>
      <w:bookmarkEnd w:id="14"/>
      <w:r w:rsidR="003E1E15" w:rsidRPr="00D30533">
        <w:rPr>
          <w:rFonts w:ascii="Times New Roman" w:hAnsi="Times New Roman"/>
          <w:sz w:val="24"/>
          <w:szCs w:val="24"/>
        </w:rPr>
        <w:t>ежемесячно равными долями не позднее 25 числа текущего месяца</w:t>
      </w:r>
      <w:r w:rsidR="003E1E15" w:rsidRPr="00D30533">
        <w:rPr>
          <w:rFonts w:ascii="Times New Roman" w:hAnsi="Times New Roman"/>
          <w:bCs/>
          <w:kern w:val="28"/>
          <w:sz w:val="24"/>
          <w:szCs w:val="24"/>
          <w:lang w:val="x-none" w:eastAsia="x-none"/>
        </w:rPr>
        <w:t>.</w:t>
      </w:r>
      <w:r w:rsidR="003E1E15" w:rsidRPr="00C302F6">
        <w:rPr>
          <w:rFonts w:ascii="Times New Roman" w:hAnsi="Times New Roman"/>
          <w:bCs/>
          <w:kern w:val="28"/>
          <w:sz w:val="24"/>
          <w:szCs w:val="24"/>
          <w:lang w:val="x-none" w:eastAsia="x-none"/>
        </w:rPr>
        <w:t xml:space="preserve"> </w:t>
      </w:r>
      <w:r w:rsidRPr="00C302F6">
        <w:rPr>
          <w:rFonts w:ascii="Times New Roman" w:hAnsi="Times New Roman"/>
          <w:bCs/>
          <w:kern w:val="28"/>
          <w:sz w:val="24"/>
          <w:szCs w:val="24"/>
          <w:lang w:val="x-none" w:eastAsia="x-none"/>
        </w:rPr>
        <w:t xml:space="preserve"> Арендная плата вносится путем перечисления по следующим реквизитам:</w:t>
      </w:r>
      <w:r>
        <w:rPr>
          <w:rFonts w:ascii="Times New Roman" w:hAnsi="Times New Roman"/>
          <w:bCs/>
          <w:kern w:val="28"/>
          <w:sz w:val="24"/>
          <w:szCs w:val="24"/>
          <w:lang w:eastAsia="x-none"/>
        </w:rPr>
        <w:t xml:space="preserve"> </w:t>
      </w:r>
      <w:r w:rsidRPr="008C5244">
        <w:rPr>
          <w:rFonts w:ascii="Times New Roman" w:hAnsi="Times New Roman"/>
          <w:b/>
          <w:sz w:val="24"/>
          <w:szCs w:val="24"/>
        </w:rPr>
        <w:t xml:space="preserve">код – </w:t>
      </w:r>
      <w:r w:rsidR="00BC49D5" w:rsidRPr="00BC49D5">
        <w:rPr>
          <w:rFonts w:ascii="Times New Roman" w:hAnsi="Times New Roman"/>
          <w:b/>
          <w:sz w:val="24"/>
          <w:szCs w:val="24"/>
        </w:rPr>
        <w:t>300 111 05013 05 0000 120</w:t>
      </w:r>
      <w:r>
        <w:rPr>
          <w:rFonts w:ascii="Times New Roman" w:hAnsi="Times New Roman"/>
          <w:b/>
          <w:sz w:val="24"/>
          <w:szCs w:val="24"/>
        </w:rPr>
        <w:t>,</w:t>
      </w:r>
      <w:r w:rsidRPr="008C5244">
        <w:rPr>
          <w:rFonts w:ascii="Times New Roman" w:hAnsi="Times New Roman"/>
          <w:b/>
          <w:sz w:val="24"/>
          <w:szCs w:val="24"/>
        </w:rPr>
        <w:t xml:space="preserve"> </w:t>
      </w:r>
      <w:r w:rsidRPr="008C5244">
        <w:rPr>
          <w:rFonts w:ascii="Times New Roman" w:hAnsi="Times New Roman"/>
          <w:b/>
          <w:sz w:val="24"/>
          <w:szCs w:val="24"/>
          <w:u w:val="single"/>
        </w:rPr>
        <w:t xml:space="preserve">ОКТМО </w:t>
      </w:r>
      <w:r w:rsidR="002F7D6F" w:rsidRPr="002F7D6F">
        <w:rPr>
          <w:rFonts w:ascii="Times New Roman" w:hAnsi="Times New Roman"/>
          <w:b/>
          <w:sz w:val="24"/>
          <w:szCs w:val="24"/>
          <w:u w:val="single"/>
        </w:rPr>
        <w:t>126254</w:t>
      </w:r>
      <w:r w:rsidR="00A50326">
        <w:rPr>
          <w:rFonts w:ascii="Times New Roman" w:hAnsi="Times New Roman"/>
          <w:b/>
          <w:sz w:val="24"/>
          <w:szCs w:val="24"/>
          <w:u w:val="single"/>
        </w:rPr>
        <w:t>06</w:t>
      </w:r>
      <w:r w:rsidRPr="008C5244">
        <w:rPr>
          <w:rFonts w:ascii="Times New Roman" w:hAnsi="Times New Roman"/>
          <w:b/>
          <w:sz w:val="24"/>
          <w:szCs w:val="24"/>
        </w:rPr>
        <w:t>,</w:t>
      </w:r>
      <w:r>
        <w:rPr>
          <w:rFonts w:ascii="Times New Roman" w:hAnsi="Times New Roman"/>
          <w:sz w:val="24"/>
          <w:szCs w:val="24"/>
        </w:rPr>
        <w:t xml:space="preserve"> ПОЛУЧАТЕЛЬ: УФК </w:t>
      </w:r>
      <w:r w:rsidRPr="008C5244">
        <w:rPr>
          <w:rFonts w:ascii="Times New Roman" w:hAnsi="Times New Roman"/>
          <w:sz w:val="24"/>
          <w:szCs w:val="24"/>
        </w:rPr>
        <w:t>по Астраханской области (Ком</w:t>
      </w:r>
      <w:r w:rsidR="00A50326">
        <w:rPr>
          <w:rFonts w:ascii="Times New Roman" w:hAnsi="Times New Roman"/>
          <w:sz w:val="24"/>
          <w:szCs w:val="24"/>
        </w:rPr>
        <w:t xml:space="preserve">итет имущественных и земельных </w:t>
      </w:r>
      <w:r w:rsidRPr="008C5244">
        <w:rPr>
          <w:rFonts w:ascii="Times New Roman" w:hAnsi="Times New Roman"/>
          <w:sz w:val="24"/>
          <w:szCs w:val="24"/>
        </w:rPr>
        <w:t>отношений Администрации муниципального образования «Камызякский район»)</w:t>
      </w:r>
      <w:r>
        <w:rPr>
          <w:rFonts w:ascii="Times New Roman" w:hAnsi="Times New Roman"/>
          <w:sz w:val="24"/>
          <w:szCs w:val="24"/>
        </w:rPr>
        <w:t>,</w:t>
      </w:r>
      <w:r w:rsidRPr="008C5244">
        <w:rPr>
          <w:rFonts w:ascii="Times New Roman" w:hAnsi="Times New Roman"/>
          <w:b/>
          <w:sz w:val="24"/>
          <w:szCs w:val="24"/>
        </w:rPr>
        <w:t xml:space="preserve"> </w:t>
      </w:r>
      <w:r w:rsidR="00A50326">
        <w:rPr>
          <w:rFonts w:ascii="Times New Roman" w:hAnsi="Times New Roman"/>
          <w:sz w:val="24"/>
          <w:szCs w:val="24"/>
        </w:rPr>
        <w:t xml:space="preserve">ИНН </w:t>
      </w:r>
      <w:r w:rsidRPr="008C5244">
        <w:rPr>
          <w:rFonts w:ascii="Times New Roman" w:hAnsi="Times New Roman"/>
          <w:sz w:val="24"/>
          <w:szCs w:val="24"/>
        </w:rPr>
        <w:t>3005006940</w:t>
      </w:r>
      <w:r>
        <w:rPr>
          <w:rFonts w:ascii="Times New Roman" w:hAnsi="Times New Roman"/>
          <w:sz w:val="24"/>
          <w:szCs w:val="24"/>
        </w:rPr>
        <w:t>,</w:t>
      </w:r>
      <w:r w:rsidRPr="008C5244">
        <w:rPr>
          <w:rFonts w:ascii="Times New Roman" w:hAnsi="Times New Roman"/>
          <w:b/>
          <w:sz w:val="24"/>
          <w:szCs w:val="24"/>
        </w:rPr>
        <w:t xml:space="preserve"> </w:t>
      </w:r>
      <w:r>
        <w:rPr>
          <w:rFonts w:ascii="Times New Roman" w:hAnsi="Times New Roman"/>
          <w:sz w:val="24"/>
          <w:szCs w:val="24"/>
        </w:rPr>
        <w:t>л/счет: 04253010820,</w:t>
      </w:r>
      <w:r w:rsidRPr="008C5244">
        <w:rPr>
          <w:rFonts w:ascii="Times New Roman" w:hAnsi="Times New Roman"/>
          <w:sz w:val="24"/>
          <w:szCs w:val="24"/>
        </w:rPr>
        <w:t xml:space="preserve"> единый счет (</w:t>
      </w:r>
      <w:proofErr w:type="spellStart"/>
      <w:r w:rsidRPr="008C5244">
        <w:rPr>
          <w:rFonts w:ascii="Times New Roman" w:hAnsi="Times New Roman"/>
          <w:sz w:val="24"/>
          <w:szCs w:val="24"/>
        </w:rPr>
        <w:t>ра</w:t>
      </w:r>
      <w:r>
        <w:rPr>
          <w:rFonts w:ascii="Times New Roman" w:hAnsi="Times New Roman"/>
          <w:sz w:val="24"/>
          <w:szCs w:val="24"/>
        </w:rPr>
        <w:t>сч.счет</w:t>
      </w:r>
      <w:proofErr w:type="spellEnd"/>
      <w:r>
        <w:rPr>
          <w:rFonts w:ascii="Times New Roman" w:hAnsi="Times New Roman"/>
          <w:sz w:val="24"/>
          <w:szCs w:val="24"/>
        </w:rPr>
        <w:t xml:space="preserve">): 03100643000000012500, </w:t>
      </w:r>
      <w:proofErr w:type="spellStart"/>
      <w:r w:rsidRPr="008C5244">
        <w:rPr>
          <w:rFonts w:ascii="Times New Roman" w:hAnsi="Times New Roman"/>
          <w:sz w:val="24"/>
          <w:szCs w:val="24"/>
        </w:rPr>
        <w:t>корр.сч</w:t>
      </w:r>
      <w:proofErr w:type="spellEnd"/>
      <w:r w:rsidRPr="008C5244">
        <w:rPr>
          <w:rFonts w:ascii="Times New Roman" w:hAnsi="Times New Roman"/>
          <w:sz w:val="24"/>
          <w:szCs w:val="24"/>
        </w:rPr>
        <w:t>. 40102810445370000017</w:t>
      </w:r>
      <w:r>
        <w:rPr>
          <w:rFonts w:ascii="Times New Roman" w:hAnsi="Times New Roman"/>
          <w:sz w:val="24"/>
          <w:szCs w:val="24"/>
        </w:rPr>
        <w:t>,</w:t>
      </w:r>
      <w:r w:rsidRPr="008C5244">
        <w:rPr>
          <w:rFonts w:ascii="Times New Roman" w:hAnsi="Times New Roman"/>
          <w:b/>
          <w:sz w:val="24"/>
          <w:szCs w:val="24"/>
        </w:rPr>
        <w:t xml:space="preserve"> </w:t>
      </w:r>
      <w:r w:rsidRPr="008C5244">
        <w:rPr>
          <w:rFonts w:ascii="Times New Roman" w:hAnsi="Times New Roman"/>
          <w:sz w:val="24"/>
          <w:szCs w:val="24"/>
        </w:rPr>
        <w:t>БАНК: Отделение Астрахань Банка России//УФК по Астраханской области г.</w:t>
      </w:r>
      <w:r>
        <w:rPr>
          <w:rFonts w:ascii="Times New Roman" w:hAnsi="Times New Roman"/>
          <w:sz w:val="24"/>
          <w:szCs w:val="24"/>
        </w:rPr>
        <w:t xml:space="preserve"> </w:t>
      </w:r>
      <w:r w:rsidRPr="008C5244">
        <w:rPr>
          <w:rFonts w:ascii="Times New Roman" w:hAnsi="Times New Roman"/>
          <w:sz w:val="24"/>
          <w:szCs w:val="24"/>
        </w:rPr>
        <w:t>Астрахань</w:t>
      </w:r>
      <w:r>
        <w:rPr>
          <w:rFonts w:ascii="Times New Roman" w:hAnsi="Times New Roman"/>
          <w:sz w:val="24"/>
          <w:szCs w:val="24"/>
        </w:rPr>
        <w:t>,</w:t>
      </w:r>
      <w:r w:rsidRPr="008C5244">
        <w:rPr>
          <w:rFonts w:ascii="Times New Roman" w:hAnsi="Times New Roman"/>
          <w:b/>
          <w:sz w:val="24"/>
          <w:szCs w:val="24"/>
        </w:rPr>
        <w:t xml:space="preserve"> </w:t>
      </w:r>
      <w:r w:rsidRPr="008C5244">
        <w:rPr>
          <w:rFonts w:ascii="Times New Roman" w:hAnsi="Times New Roman"/>
          <w:sz w:val="24"/>
          <w:szCs w:val="24"/>
        </w:rPr>
        <w:t>БИК 011203901</w:t>
      </w:r>
      <w:r>
        <w:rPr>
          <w:rFonts w:ascii="Times New Roman" w:hAnsi="Times New Roman"/>
          <w:sz w:val="24"/>
          <w:szCs w:val="24"/>
        </w:rPr>
        <w:t>,</w:t>
      </w:r>
      <w:r w:rsidRPr="008C5244">
        <w:rPr>
          <w:rFonts w:ascii="Times New Roman" w:hAnsi="Times New Roman"/>
          <w:b/>
          <w:sz w:val="24"/>
          <w:szCs w:val="24"/>
        </w:rPr>
        <w:t xml:space="preserve"> </w:t>
      </w:r>
      <w:r w:rsidR="00A50326">
        <w:rPr>
          <w:rFonts w:ascii="Times New Roman" w:hAnsi="Times New Roman"/>
          <w:sz w:val="24"/>
          <w:szCs w:val="24"/>
        </w:rPr>
        <w:t xml:space="preserve">КПП </w:t>
      </w:r>
      <w:r w:rsidRPr="008C5244">
        <w:rPr>
          <w:rFonts w:ascii="Times New Roman" w:hAnsi="Times New Roman"/>
          <w:sz w:val="24"/>
          <w:szCs w:val="24"/>
        </w:rPr>
        <w:t>300501001</w:t>
      </w:r>
      <w:r w:rsidRPr="008C5244">
        <w:rPr>
          <w:rFonts w:ascii="Times New Roman" w:hAnsi="Times New Roman"/>
          <w:b/>
          <w:sz w:val="24"/>
          <w:szCs w:val="24"/>
        </w:rPr>
        <w:t>.</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xml:space="preserve">3.3. </w:t>
      </w:r>
      <w:r w:rsidRPr="00CF35B2">
        <w:rPr>
          <w:rFonts w:ascii="Times New Roman" w:hAnsi="Times New Roman"/>
          <w:bCs/>
          <w:kern w:val="28"/>
          <w:sz w:val="24"/>
          <w:szCs w:val="24"/>
          <w:u w:val="single"/>
          <w:lang w:val="x-none" w:eastAsia="x-none"/>
        </w:rPr>
        <w:t>Исполнением обязательства по внесению арендной платы является предоставление копии платежного поручения</w:t>
      </w:r>
      <w:r w:rsidRPr="00CF35B2">
        <w:rPr>
          <w:rFonts w:ascii="Times New Roman" w:hAnsi="Times New Roman"/>
          <w:bCs/>
          <w:kern w:val="28"/>
          <w:sz w:val="24"/>
          <w:szCs w:val="24"/>
          <w:lang w:val="x-none" w:eastAsia="x-none"/>
        </w:rPr>
        <w:t>.</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3.4 Размер арендной платы может быть изменен в порядке, предусмотренном действующим законодательством, но не чаще одного раза в календарном году, который исчисляется с 1 января  текущего года по 1 января следующего за ним года.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В случае заключения договора аренды на срок более одного года (продление срока договора аренды)  пересмотр размера арендной платы осуществляется:</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в связи с изменением уровня инфляции, при этом учет уровня инфляции производится путем умножения размера арендной платы на индекс инфляции, определяемый на основании закона Астраханской области об областном бюджете на соответствующий год;</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в связи с изменением кадастровой стоимости участка.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3.5. Изменение размера арендной платы  в связи с изменением базового размера (базовой ставки) или корректировочных коэффициентов к ней является обязательным для сторон договора аренды земельного  участка без перезаключения договора или подписания дополнительного соглашения к нему. Цена заключенного договора не может быть пересмотрена сторонами в сторону уменьшения.</w:t>
      </w:r>
    </w:p>
    <w:p w:rsidR="000A5677" w:rsidRPr="00EA772C" w:rsidRDefault="000A5677" w:rsidP="000A5677">
      <w:pPr>
        <w:spacing w:line="276" w:lineRule="auto"/>
        <w:ind w:right="-1" w:firstLine="709"/>
        <w:rPr>
          <w:rFonts w:ascii="Times New Roman" w:hAnsi="Times New Roman"/>
          <w:bCs/>
          <w:kern w:val="28"/>
          <w:sz w:val="24"/>
          <w:szCs w:val="24"/>
          <w:highlight w:val="yellow"/>
          <w:lang w:val="x-none" w:eastAsia="x-none"/>
        </w:rPr>
      </w:pP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CF35B2">
        <w:rPr>
          <w:rFonts w:ascii="Times New Roman" w:hAnsi="Times New Roman"/>
          <w:b/>
          <w:bCs/>
          <w:kern w:val="28"/>
          <w:sz w:val="24"/>
          <w:szCs w:val="24"/>
          <w:lang w:val="x-none" w:eastAsia="x-none"/>
        </w:rPr>
        <w:t>4. Права и обязанности Сторон</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 Арендодатель имеет право:</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за 2 месяца и нарушений других условий Договора.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4.1.2. На беспрепятственный доступ на территорию арендуемого земельного участка с целью его осмотра на предмет соблюдения условий Договора.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 Арендодатель обязан:</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lastRenderedPageBreak/>
        <w:t>4.2.1. Выполнять в полном объеме все условия Договора.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4.2.2. Письменно в десятидневный срок уведомить Арендатора об изменении номеров счетов для перечисления арендной платы, указанных в п. 3.2. Договора.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4.2.3. Своевременно производить перерасчет арендной платы и своевременно информировать об этом Арендатора.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4.3. Арендатор имеет право:</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4.3.1. Использовать Участок на условиях, установленных Договором.</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 Арендатор обязан:</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4.4.1. Выполнять в полном объеме все условия Договора.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4.4.2. Использовать Участок в соответствии с целевым назначением и разрешенным использованием.</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4.4.3. Уплачивать в размере и на условиях, установленных Договором, арендную плату, а также высылать в адрес Арендодателя копии документов, подтверждающие оплату согласно договору аренды.</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 xml:space="preserve">4.4.5. После подписания Договора и изменений к нему произвести его (их) государственную регистрацию в </w:t>
      </w:r>
      <w:proofErr w:type="spellStart"/>
      <w:r w:rsidRPr="00496AC0">
        <w:rPr>
          <w:rFonts w:ascii="Times New Roman" w:hAnsi="Times New Roman"/>
          <w:bCs/>
          <w:kern w:val="28"/>
          <w:sz w:val="24"/>
          <w:szCs w:val="24"/>
          <w:lang w:val="x-none" w:eastAsia="x-none"/>
        </w:rPr>
        <w:t>Камызякском</w:t>
      </w:r>
      <w:proofErr w:type="spellEnd"/>
      <w:r w:rsidRPr="00496AC0">
        <w:rPr>
          <w:rFonts w:ascii="Times New Roman" w:hAnsi="Times New Roman"/>
          <w:bCs/>
          <w:kern w:val="28"/>
          <w:sz w:val="24"/>
          <w:szCs w:val="24"/>
          <w:lang w:val="x-none" w:eastAsia="x-none"/>
        </w:rPr>
        <w:t xml:space="preserve"> отделе Управления Федеральной службы государственной регистрации, кадастра и картографии по Астраханской области.</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4.4.8. Письменно в десятидневный срок уведомить Арендодателя об изменении своих реквизитов.</w:t>
      </w:r>
    </w:p>
    <w:p w:rsidR="000A5677" w:rsidRDefault="000A5677" w:rsidP="000A5677">
      <w:pPr>
        <w:spacing w:line="276" w:lineRule="auto"/>
        <w:ind w:right="-1" w:firstLine="709"/>
        <w:rPr>
          <w:rFonts w:ascii="Times New Roman" w:hAnsi="Times New Roman"/>
          <w:bCs/>
          <w:kern w:val="28"/>
          <w:sz w:val="24"/>
          <w:szCs w:val="24"/>
          <w:lang w:eastAsia="x-none"/>
        </w:rPr>
      </w:pPr>
      <w:r w:rsidRPr="00496AC0">
        <w:rPr>
          <w:rFonts w:ascii="Times New Roman" w:hAnsi="Times New Roman"/>
          <w:bCs/>
          <w:kern w:val="28"/>
          <w:sz w:val="24"/>
          <w:szCs w:val="24"/>
          <w:lang w:val="x-none" w:eastAsia="x-none"/>
        </w:rPr>
        <w:t>4.5. Арендодатель и Арендатор имеют иные права и несут иные обязательства, установленные законодательством Российской Федерации.</w:t>
      </w:r>
    </w:p>
    <w:p w:rsidR="000A5677" w:rsidRPr="00EA772C" w:rsidRDefault="000A5677" w:rsidP="000A5677">
      <w:pPr>
        <w:spacing w:line="276" w:lineRule="auto"/>
        <w:ind w:right="-1" w:firstLine="709"/>
        <w:jc w:val="center"/>
        <w:rPr>
          <w:rFonts w:ascii="Times New Roman" w:hAnsi="Times New Roman"/>
          <w:b/>
          <w:bCs/>
          <w:kern w:val="28"/>
          <w:sz w:val="24"/>
          <w:szCs w:val="24"/>
          <w:highlight w:val="yellow"/>
          <w:lang w:val="x-none" w:eastAsia="x-none"/>
        </w:rPr>
      </w:pP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5. Ответственности Сторон</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5.1. За нарушение условий Договора Стороны несут ответственность, предусмотренную законодательством Российской Федерации.</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5.2. В случае неуплаты арендной платы  в установленный договором аренды земельного участка срок начисляется пеня за каждый день просрочки. Пеня определяется в процентах от неуплаченной суммы и принимается одной трехсотой действующей в это время ставки рефинансирования Центрального банка Российской Федерации. Пени перечисляется в порядке, предусмотренном п. 3.2. Договора.</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0A5677" w:rsidRPr="00EA772C" w:rsidRDefault="000A5677" w:rsidP="000A5677">
      <w:pPr>
        <w:spacing w:line="276" w:lineRule="auto"/>
        <w:ind w:right="-1" w:firstLine="709"/>
        <w:rPr>
          <w:rFonts w:ascii="Times New Roman" w:hAnsi="Times New Roman"/>
          <w:bCs/>
          <w:kern w:val="28"/>
          <w:sz w:val="24"/>
          <w:szCs w:val="24"/>
          <w:highlight w:val="yellow"/>
          <w:lang w:val="x-none" w:eastAsia="x-none"/>
        </w:rPr>
      </w:pPr>
    </w:p>
    <w:p w:rsidR="000A5677" w:rsidRPr="00496AC0"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6. Изменения, расторжения и прекращение Договора</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6.1. Арендатор земельного участка не имеет преимущественного права на заключение на новый срок договора аренды земельного участка без проведения торгов.</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6.2. Внесение изменений в заключенный по результатам аукциона договор аренды земельного участка в части изменения видов разрешенного использования такого земельного участка не допускается.</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lastRenderedPageBreak/>
        <w:t>6.3. Все изменения и (или) дополнения к Договору оформляются Сторонами в письменной форме.</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6.4.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4.1.1 настоящего договора.</w:t>
      </w:r>
    </w:p>
    <w:p w:rsidR="000A5677" w:rsidRPr="00496AC0" w:rsidRDefault="000A5677" w:rsidP="000A5677">
      <w:pPr>
        <w:spacing w:line="276" w:lineRule="auto"/>
        <w:ind w:right="-1" w:firstLine="709"/>
        <w:rPr>
          <w:rFonts w:ascii="Times New Roman" w:hAnsi="Times New Roman"/>
          <w:b/>
          <w:bCs/>
          <w:kern w:val="28"/>
          <w:sz w:val="24"/>
          <w:szCs w:val="24"/>
          <w:lang w:val="x-none" w:eastAsia="x-none"/>
        </w:rPr>
      </w:pPr>
      <w:r w:rsidRPr="00496AC0">
        <w:rPr>
          <w:rFonts w:ascii="Times New Roman" w:hAnsi="Times New Roman"/>
          <w:bCs/>
          <w:kern w:val="28"/>
          <w:sz w:val="24"/>
          <w:szCs w:val="24"/>
          <w:lang w:val="x-none" w:eastAsia="x-none"/>
        </w:rPr>
        <w:t>6.5. При прекращении Договора Арендатор обязан вернуть Арендодателю Участок в надлежащем состоянии</w:t>
      </w:r>
      <w:r w:rsidRPr="00496AC0">
        <w:rPr>
          <w:rFonts w:ascii="Times New Roman" w:hAnsi="Times New Roman"/>
          <w:b/>
          <w:bCs/>
          <w:kern w:val="28"/>
          <w:sz w:val="24"/>
          <w:szCs w:val="24"/>
          <w:lang w:val="x-none" w:eastAsia="x-none"/>
        </w:rPr>
        <w:t>.</w:t>
      </w:r>
    </w:p>
    <w:p w:rsidR="000A5677" w:rsidRPr="00EA772C" w:rsidRDefault="000A5677" w:rsidP="000A5677">
      <w:pPr>
        <w:spacing w:line="276" w:lineRule="auto"/>
        <w:ind w:right="-1" w:firstLine="709"/>
        <w:jc w:val="center"/>
        <w:rPr>
          <w:rFonts w:ascii="Times New Roman" w:hAnsi="Times New Roman"/>
          <w:bCs/>
          <w:kern w:val="28"/>
          <w:sz w:val="24"/>
          <w:szCs w:val="24"/>
          <w:highlight w:val="yellow"/>
          <w:lang w:val="x-none" w:eastAsia="x-none"/>
        </w:rPr>
      </w:pPr>
    </w:p>
    <w:p w:rsidR="000A5677" w:rsidRPr="00496AC0"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7. Рассмотрение и урегулирование споров</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Все споры между Сторонами, возникающие по Договору, разрешаются в соответствии с законодательством Российской Федерации.</w:t>
      </w:r>
    </w:p>
    <w:p w:rsidR="000A5677" w:rsidRPr="00EA772C" w:rsidRDefault="000A5677" w:rsidP="000A5677">
      <w:pPr>
        <w:spacing w:line="276" w:lineRule="auto"/>
        <w:ind w:right="-1" w:firstLine="709"/>
        <w:jc w:val="center"/>
        <w:rPr>
          <w:rFonts w:ascii="Times New Roman" w:hAnsi="Times New Roman"/>
          <w:b/>
          <w:bCs/>
          <w:kern w:val="28"/>
          <w:sz w:val="24"/>
          <w:szCs w:val="24"/>
          <w:highlight w:val="yellow"/>
          <w:lang w:val="x-none" w:eastAsia="x-none"/>
        </w:rPr>
      </w:pP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8. Особые условия Договора</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8.1. Земельный участок считается переданным Арендатору с момента подписания сторонами данного договора, имеющего юридическую силу акта приема-передачи земельного участка.</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8.</w:t>
      </w:r>
      <w:r w:rsidRPr="00496AC0">
        <w:rPr>
          <w:rFonts w:ascii="Times New Roman" w:hAnsi="Times New Roman"/>
          <w:bCs/>
          <w:kern w:val="28"/>
          <w:sz w:val="24"/>
          <w:szCs w:val="24"/>
          <w:lang w:eastAsia="x-none"/>
        </w:rPr>
        <w:t>2</w:t>
      </w:r>
      <w:r w:rsidRPr="00496AC0">
        <w:rPr>
          <w:rFonts w:ascii="Times New Roman" w:hAnsi="Times New Roman"/>
          <w:bCs/>
          <w:kern w:val="28"/>
          <w:sz w:val="24"/>
          <w:szCs w:val="24"/>
          <w:lang w:val="x-none" w:eastAsia="x-none"/>
        </w:rPr>
        <w:t>. Расходы по государственной регистрации Договора, а также изменений и дополнений к нему возлагаются на Арендатора.</w:t>
      </w:r>
    </w:p>
    <w:p w:rsidR="000A5677" w:rsidRPr="00496AC0" w:rsidRDefault="000A5677" w:rsidP="000A5677">
      <w:pPr>
        <w:spacing w:line="276" w:lineRule="auto"/>
        <w:ind w:right="-1" w:firstLine="709"/>
        <w:rPr>
          <w:rFonts w:ascii="Times New Roman" w:hAnsi="Times New Roman"/>
          <w:b/>
          <w:bCs/>
          <w:kern w:val="28"/>
          <w:sz w:val="24"/>
          <w:szCs w:val="24"/>
          <w:lang w:val="x-none" w:eastAsia="x-none"/>
        </w:rPr>
      </w:pPr>
      <w:r w:rsidRPr="00496AC0">
        <w:rPr>
          <w:rFonts w:ascii="Times New Roman" w:hAnsi="Times New Roman"/>
          <w:bCs/>
          <w:kern w:val="28"/>
          <w:sz w:val="24"/>
          <w:szCs w:val="24"/>
          <w:lang w:val="x-none" w:eastAsia="x-none"/>
        </w:rPr>
        <w:t>8.</w:t>
      </w:r>
      <w:r w:rsidRPr="00496AC0">
        <w:rPr>
          <w:rFonts w:ascii="Times New Roman" w:hAnsi="Times New Roman"/>
          <w:bCs/>
          <w:kern w:val="28"/>
          <w:sz w:val="24"/>
          <w:szCs w:val="24"/>
          <w:lang w:eastAsia="x-none"/>
        </w:rPr>
        <w:t>3</w:t>
      </w:r>
      <w:r w:rsidRPr="00496AC0">
        <w:rPr>
          <w:rFonts w:ascii="Times New Roman" w:hAnsi="Times New Roman"/>
          <w:bCs/>
          <w:kern w:val="28"/>
          <w:sz w:val="24"/>
          <w:szCs w:val="24"/>
          <w:lang w:val="x-none" w:eastAsia="x-none"/>
        </w:rPr>
        <w:t>. Договор составлен в 3 (трех) экземплярах, имеющих одинаковую юридическую силу, из которых по одному экземпляру хранится у сторон, третий экземпляр передается в Камызякский отдел Управления Федеральной службы государственной регистрации, кадастра и картографии по Астраханской области.</w:t>
      </w:r>
    </w:p>
    <w:p w:rsidR="000A5677" w:rsidRPr="00EA772C" w:rsidRDefault="000A5677" w:rsidP="000A5677">
      <w:pPr>
        <w:spacing w:line="276" w:lineRule="auto"/>
        <w:ind w:right="-1" w:firstLine="709"/>
        <w:jc w:val="center"/>
        <w:rPr>
          <w:rFonts w:ascii="Times New Roman" w:hAnsi="Times New Roman"/>
          <w:b/>
          <w:bCs/>
          <w:kern w:val="28"/>
          <w:sz w:val="24"/>
          <w:szCs w:val="24"/>
          <w:highlight w:val="yellow"/>
          <w:lang w:val="x-none" w:eastAsia="x-none"/>
        </w:rPr>
      </w:pPr>
    </w:p>
    <w:p w:rsidR="000A5677"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9. Реквизиты сторон</w:t>
      </w: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p>
    <w:p w:rsidR="000A5677" w:rsidRPr="00496AC0" w:rsidRDefault="000A5677" w:rsidP="000A5677">
      <w:pPr>
        <w:pStyle w:val="ac"/>
        <w:spacing w:before="0" w:after="0"/>
        <w:ind w:firstLine="709"/>
        <w:jc w:val="both"/>
        <w:rPr>
          <w:rFonts w:ascii="Times New Roman" w:hAnsi="Times New Roman"/>
          <w:b w:val="0"/>
          <w:sz w:val="24"/>
          <w:szCs w:val="24"/>
        </w:rPr>
      </w:pPr>
      <w:r w:rsidRPr="00496AC0">
        <w:rPr>
          <w:rFonts w:ascii="Times New Roman" w:hAnsi="Times New Roman"/>
          <w:bCs w:val="0"/>
          <w:sz w:val="24"/>
          <w:szCs w:val="24"/>
        </w:rPr>
        <w:t xml:space="preserve">Арендодатель:     </w:t>
      </w:r>
      <w:r w:rsidRPr="00496AC0">
        <w:rPr>
          <w:rFonts w:ascii="Times New Roman" w:hAnsi="Times New Roman"/>
          <w:b w:val="0"/>
          <w:sz w:val="24"/>
          <w:szCs w:val="24"/>
        </w:rPr>
        <w:t xml:space="preserve">416340, Астраханская область, Камызякский район, </w:t>
      </w:r>
    </w:p>
    <w:p w:rsidR="000A5677" w:rsidRPr="00496AC0" w:rsidRDefault="000A5677" w:rsidP="000A5677">
      <w:pPr>
        <w:pStyle w:val="ac"/>
        <w:spacing w:before="0" w:after="0"/>
        <w:ind w:firstLine="709"/>
        <w:jc w:val="both"/>
        <w:rPr>
          <w:rFonts w:ascii="Times New Roman" w:hAnsi="Times New Roman"/>
          <w:b w:val="0"/>
          <w:sz w:val="24"/>
          <w:szCs w:val="24"/>
        </w:rPr>
      </w:pPr>
      <w:r w:rsidRPr="00496AC0">
        <w:rPr>
          <w:rFonts w:ascii="Times New Roman" w:hAnsi="Times New Roman"/>
          <w:b w:val="0"/>
          <w:sz w:val="24"/>
          <w:szCs w:val="24"/>
        </w:rPr>
        <w:t xml:space="preserve">                                г. Камызяк, ул. Тараканова, 9</w:t>
      </w:r>
    </w:p>
    <w:p w:rsidR="000A5677" w:rsidRDefault="000A5677" w:rsidP="000A5677">
      <w:pPr>
        <w:pStyle w:val="ac"/>
        <w:spacing w:before="0" w:after="0"/>
        <w:ind w:firstLine="709"/>
        <w:jc w:val="both"/>
        <w:rPr>
          <w:rFonts w:ascii="Times New Roman" w:hAnsi="Times New Roman"/>
          <w:b w:val="0"/>
          <w:sz w:val="24"/>
          <w:szCs w:val="24"/>
        </w:rPr>
      </w:pPr>
      <w:r w:rsidRPr="00496AC0">
        <w:rPr>
          <w:rFonts w:ascii="Times New Roman" w:hAnsi="Times New Roman"/>
          <w:b w:val="0"/>
          <w:sz w:val="24"/>
          <w:szCs w:val="24"/>
        </w:rPr>
        <w:t xml:space="preserve">                                ИНН 3005006940</w:t>
      </w:r>
      <w:r>
        <w:rPr>
          <w:rFonts w:ascii="Times New Roman" w:hAnsi="Times New Roman"/>
          <w:b w:val="0"/>
          <w:sz w:val="24"/>
          <w:szCs w:val="24"/>
        </w:rPr>
        <w:t>.</w:t>
      </w:r>
    </w:p>
    <w:p w:rsidR="000A5677" w:rsidRDefault="000A5677" w:rsidP="000A5677"/>
    <w:p w:rsidR="000A5677" w:rsidRPr="00496AC0" w:rsidRDefault="000A5677" w:rsidP="000A5677"/>
    <w:p w:rsidR="000A5677" w:rsidRPr="00496AC0" w:rsidRDefault="000A5677" w:rsidP="000A5677">
      <w:pPr>
        <w:spacing w:line="276" w:lineRule="auto"/>
        <w:ind w:right="-1" w:firstLine="709"/>
        <w:rPr>
          <w:rFonts w:ascii="Times New Roman" w:hAnsi="Times New Roman"/>
          <w:bCs/>
          <w:kern w:val="28"/>
          <w:sz w:val="24"/>
          <w:szCs w:val="24"/>
          <w:lang w:eastAsia="x-none"/>
        </w:rPr>
      </w:pPr>
      <w:r w:rsidRPr="00496AC0">
        <w:rPr>
          <w:rFonts w:ascii="Times New Roman" w:hAnsi="Times New Roman"/>
          <w:b/>
          <w:bCs/>
          <w:kern w:val="28"/>
          <w:sz w:val="24"/>
          <w:szCs w:val="24"/>
          <w:lang w:val="x-none" w:eastAsia="x-none"/>
        </w:rPr>
        <w:t xml:space="preserve">Арендатор:          </w:t>
      </w:r>
      <w:r w:rsidRPr="00496AC0">
        <w:rPr>
          <w:rFonts w:ascii="Times New Roman" w:hAnsi="Times New Roman"/>
          <w:bCs/>
          <w:kern w:val="28"/>
          <w:sz w:val="24"/>
          <w:szCs w:val="24"/>
          <w:lang w:eastAsia="x-none"/>
        </w:rPr>
        <w:t>___________________________________________________</w:t>
      </w:r>
    </w:p>
    <w:p w:rsidR="000A5677" w:rsidRPr="00496AC0" w:rsidRDefault="000A5677" w:rsidP="000A5677">
      <w:pPr>
        <w:spacing w:line="276" w:lineRule="auto"/>
        <w:ind w:right="-1" w:firstLine="709"/>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 xml:space="preserve">          </w:t>
      </w:r>
      <w:r w:rsidRPr="00496AC0">
        <w:rPr>
          <w:rFonts w:ascii="Times New Roman" w:hAnsi="Times New Roman"/>
          <w:b/>
          <w:bCs/>
          <w:kern w:val="28"/>
          <w:sz w:val="24"/>
          <w:szCs w:val="24"/>
          <w:lang w:eastAsia="x-none"/>
        </w:rPr>
        <w:t xml:space="preserve">     </w:t>
      </w:r>
    </w:p>
    <w:p w:rsidR="000A5677"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10. Подписи сторон</w:t>
      </w:r>
    </w:p>
    <w:p w:rsidR="000A5677" w:rsidRPr="00496AC0" w:rsidRDefault="000A5677" w:rsidP="000A5677">
      <w:pPr>
        <w:spacing w:line="276" w:lineRule="auto"/>
        <w:ind w:right="-1" w:firstLine="709"/>
        <w:jc w:val="center"/>
        <w:rPr>
          <w:rFonts w:ascii="Times New Roman" w:hAnsi="Times New Roman"/>
          <w:b/>
          <w:bCs/>
          <w:kern w:val="28"/>
          <w:sz w:val="24"/>
          <w:szCs w:val="24"/>
          <w:lang w:eastAsia="x-none"/>
        </w:rPr>
      </w:pPr>
    </w:p>
    <w:p w:rsidR="000A5677" w:rsidRPr="00496AC0" w:rsidRDefault="000A5677" w:rsidP="000A5677">
      <w:pPr>
        <w:spacing w:line="276" w:lineRule="auto"/>
        <w:ind w:right="-1" w:firstLine="709"/>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Арендодатель:</w:t>
      </w:r>
      <w:r w:rsidRPr="00496AC0">
        <w:rPr>
          <w:rFonts w:ascii="Times New Roman" w:hAnsi="Times New Roman"/>
          <w:b/>
          <w:bCs/>
          <w:kern w:val="28"/>
          <w:sz w:val="24"/>
          <w:szCs w:val="24"/>
          <w:lang w:eastAsia="x-none"/>
        </w:rPr>
        <w:t xml:space="preserve">                                 </w:t>
      </w:r>
      <w:r>
        <w:rPr>
          <w:rFonts w:ascii="Times New Roman" w:hAnsi="Times New Roman"/>
          <w:b/>
          <w:bCs/>
          <w:kern w:val="28"/>
          <w:sz w:val="24"/>
          <w:szCs w:val="24"/>
          <w:lang w:eastAsia="x-none"/>
        </w:rPr>
        <w:t xml:space="preserve">                          </w:t>
      </w:r>
      <w:r w:rsidRPr="00496AC0">
        <w:rPr>
          <w:rFonts w:ascii="Times New Roman" w:hAnsi="Times New Roman"/>
          <w:b/>
          <w:bCs/>
          <w:kern w:val="28"/>
          <w:sz w:val="24"/>
          <w:szCs w:val="24"/>
          <w:lang w:val="x-none" w:eastAsia="x-none"/>
        </w:rPr>
        <w:t>Арендатор:</w:t>
      </w:r>
    </w:p>
    <w:p w:rsidR="000A5677" w:rsidRPr="00496AC0" w:rsidRDefault="000A5677" w:rsidP="000A5677">
      <w:pPr>
        <w:spacing w:line="276" w:lineRule="auto"/>
        <w:ind w:right="-1" w:firstLine="709"/>
        <w:jc w:val="center"/>
        <w:rPr>
          <w:rFonts w:ascii="Times New Roman" w:hAnsi="Times New Roman"/>
          <w:b/>
          <w:bCs/>
          <w:kern w:val="28"/>
          <w:sz w:val="24"/>
          <w:szCs w:val="24"/>
          <w:lang w:eastAsia="x-none"/>
        </w:rPr>
      </w:pPr>
    </w:p>
    <w:p w:rsidR="000A5677" w:rsidRPr="00496AC0" w:rsidRDefault="000A5677" w:rsidP="000A5677">
      <w:pPr>
        <w:spacing w:line="276" w:lineRule="auto"/>
        <w:ind w:right="-1" w:firstLine="709"/>
        <w:jc w:val="center"/>
        <w:rPr>
          <w:rFonts w:ascii="Times New Roman" w:hAnsi="Times New Roman"/>
          <w:b/>
          <w:bCs/>
          <w:kern w:val="28"/>
          <w:sz w:val="24"/>
          <w:szCs w:val="24"/>
          <w:lang w:eastAsia="x-none"/>
        </w:rPr>
      </w:pPr>
    </w:p>
    <w:p w:rsidR="000A5677" w:rsidRPr="007316D2" w:rsidRDefault="000A5677" w:rsidP="000A5677">
      <w:pPr>
        <w:spacing w:line="276" w:lineRule="auto"/>
        <w:ind w:right="-1" w:firstLine="709"/>
        <w:rPr>
          <w:rFonts w:ascii="Times New Roman" w:hAnsi="Times New Roman"/>
          <w:bCs/>
          <w:kern w:val="28"/>
          <w:sz w:val="24"/>
          <w:szCs w:val="24"/>
          <w:lang w:eastAsia="x-none"/>
        </w:rPr>
      </w:pPr>
      <w:r>
        <w:rPr>
          <w:rFonts w:ascii="Times New Roman" w:hAnsi="Times New Roman"/>
          <w:bCs/>
          <w:kern w:val="28"/>
          <w:sz w:val="24"/>
          <w:szCs w:val="24"/>
          <w:lang w:val="x-none" w:eastAsia="x-none"/>
        </w:rPr>
        <w:t>_____________</w:t>
      </w:r>
      <w:r>
        <w:rPr>
          <w:rFonts w:ascii="Times New Roman" w:hAnsi="Times New Roman"/>
          <w:bCs/>
          <w:kern w:val="28"/>
          <w:sz w:val="24"/>
          <w:szCs w:val="24"/>
          <w:lang w:eastAsia="x-none"/>
        </w:rPr>
        <w:t xml:space="preserve">/В.В. </w:t>
      </w:r>
      <w:proofErr w:type="spellStart"/>
      <w:r>
        <w:rPr>
          <w:rFonts w:ascii="Times New Roman" w:hAnsi="Times New Roman"/>
          <w:bCs/>
          <w:kern w:val="28"/>
          <w:sz w:val="24"/>
          <w:szCs w:val="24"/>
          <w:lang w:eastAsia="x-none"/>
        </w:rPr>
        <w:t>Бутяев</w:t>
      </w:r>
      <w:proofErr w:type="spellEnd"/>
      <w:r>
        <w:rPr>
          <w:rFonts w:ascii="Times New Roman" w:hAnsi="Times New Roman"/>
          <w:bCs/>
          <w:kern w:val="28"/>
          <w:sz w:val="24"/>
          <w:szCs w:val="24"/>
          <w:lang w:eastAsia="x-none"/>
        </w:rPr>
        <w:t>/</w:t>
      </w:r>
      <w:r w:rsidRPr="00496AC0">
        <w:rPr>
          <w:rFonts w:ascii="Times New Roman" w:hAnsi="Times New Roman"/>
          <w:bCs/>
          <w:kern w:val="28"/>
          <w:sz w:val="24"/>
          <w:szCs w:val="24"/>
          <w:lang w:eastAsia="x-none"/>
        </w:rPr>
        <w:t xml:space="preserve">              </w:t>
      </w:r>
      <w:r>
        <w:rPr>
          <w:rFonts w:ascii="Times New Roman" w:hAnsi="Times New Roman"/>
          <w:bCs/>
          <w:kern w:val="28"/>
          <w:sz w:val="24"/>
          <w:szCs w:val="24"/>
          <w:lang w:eastAsia="x-none"/>
        </w:rPr>
        <w:t xml:space="preserve">                   </w:t>
      </w:r>
      <w:r>
        <w:rPr>
          <w:rFonts w:ascii="Times New Roman" w:hAnsi="Times New Roman"/>
          <w:bCs/>
          <w:kern w:val="28"/>
          <w:sz w:val="24"/>
          <w:szCs w:val="24"/>
          <w:lang w:val="x-none" w:eastAsia="x-none"/>
        </w:rPr>
        <w:t>_________________</w:t>
      </w:r>
      <w:r>
        <w:rPr>
          <w:rFonts w:ascii="Times New Roman" w:hAnsi="Times New Roman"/>
          <w:bCs/>
          <w:kern w:val="28"/>
          <w:sz w:val="24"/>
          <w:szCs w:val="24"/>
          <w:lang w:eastAsia="x-none"/>
        </w:rPr>
        <w:t>/________/</w:t>
      </w:r>
    </w:p>
    <w:p w:rsidR="000A5677" w:rsidRPr="00A50326" w:rsidRDefault="000A5677" w:rsidP="000A5677">
      <w:pPr>
        <w:spacing w:line="276" w:lineRule="auto"/>
        <w:ind w:right="-1" w:firstLine="709"/>
        <w:rPr>
          <w:rFonts w:ascii="Times New Roman" w:hAnsi="Times New Roman"/>
          <w:bCs/>
          <w:kern w:val="28"/>
          <w:sz w:val="24"/>
          <w:szCs w:val="24"/>
          <w:lang w:eastAsia="x-none"/>
        </w:rPr>
      </w:pPr>
      <w:r w:rsidRPr="00496AC0">
        <w:rPr>
          <w:rFonts w:ascii="Times New Roman" w:hAnsi="Times New Roman"/>
          <w:bCs/>
          <w:kern w:val="28"/>
          <w:sz w:val="24"/>
          <w:szCs w:val="24"/>
          <w:lang w:val="x-none" w:eastAsia="x-none"/>
        </w:rPr>
        <w:t xml:space="preserve">подпись, печать </w:t>
      </w:r>
      <w:r w:rsidRPr="00496AC0">
        <w:rPr>
          <w:rFonts w:ascii="Times New Roman" w:hAnsi="Times New Roman"/>
          <w:bCs/>
          <w:kern w:val="28"/>
          <w:sz w:val="24"/>
          <w:szCs w:val="24"/>
          <w:lang w:eastAsia="x-none"/>
        </w:rPr>
        <w:t xml:space="preserve">                                                         </w:t>
      </w:r>
      <w:r w:rsidR="00A50326">
        <w:rPr>
          <w:rFonts w:ascii="Times New Roman" w:hAnsi="Times New Roman"/>
          <w:bCs/>
          <w:kern w:val="28"/>
          <w:sz w:val="24"/>
          <w:szCs w:val="24"/>
          <w:lang w:val="x-none" w:eastAsia="x-none"/>
        </w:rPr>
        <w:t>подпись</w:t>
      </w:r>
    </w:p>
    <w:p w:rsidR="008F492A" w:rsidRDefault="008F492A" w:rsidP="005077FF">
      <w:pPr>
        <w:spacing w:line="276" w:lineRule="auto"/>
        <w:ind w:right="-1" w:firstLine="0"/>
        <w:rPr>
          <w:rFonts w:ascii="Times New Roman" w:hAnsi="Times New Roman"/>
          <w:bCs/>
          <w:kern w:val="28"/>
          <w:sz w:val="24"/>
          <w:szCs w:val="24"/>
          <w:lang w:eastAsia="x-none"/>
        </w:rPr>
      </w:pPr>
    </w:p>
    <w:p w:rsidR="00464D2C" w:rsidRPr="00F77398" w:rsidRDefault="00464D2C" w:rsidP="00A50326">
      <w:pPr>
        <w:spacing w:line="276" w:lineRule="auto"/>
        <w:ind w:right="-1" w:firstLine="0"/>
        <w:jc w:val="center"/>
        <w:rPr>
          <w:rFonts w:ascii="Times New Roman" w:hAnsi="Times New Roman"/>
          <w:bCs/>
          <w:kern w:val="28"/>
          <w:sz w:val="24"/>
          <w:szCs w:val="24"/>
        </w:rPr>
      </w:pPr>
    </w:p>
    <w:sectPr w:rsidR="00464D2C" w:rsidRPr="00F77398" w:rsidSect="00D33B48">
      <w:headerReference w:type="even" r:id="rId15"/>
      <w:headerReference w:type="default" r:id="rId16"/>
      <w:type w:val="continuous"/>
      <w:pgSz w:w="11900" w:h="16820"/>
      <w:pgMar w:top="851" w:right="560" w:bottom="709" w:left="1418"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624" w:rsidRDefault="000A4624">
      <w:r>
        <w:separator/>
      </w:r>
    </w:p>
  </w:endnote>
  <w:endnote w:type="continuationSeparator" w:id="0">
    <w:p w:rsidR="000A4624" w:rsidRDefault="000A4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ica">
    <w:altName w:val="Courier New"/>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Helvetica Neue">
    <w:altName w:val="Malgun Gothic"/>
    <w:charset w:val="00"/>
    <w:family w:val="auto"/>
    <w:pitch w:val="variable"/>
    <w:sig w:usb0="00000003" w:usb1="500079DB" w:usb2="00000010" w:usb3="00000000" w:csb0="00000001" w:csb1="00000000"/>
  </w:font>
  <w:font w:name="Helvetica Neue Light">
    <w:altName w:val="Microsoft YaHei"/>
    <w:charset w:val="00"/>
    <w:family w:val="auto"/>
    <w:pitch w:val="variable"/>
    <w:sig w:usb0="00000001" w:usb1="5000205B" w:usb2="00000002" w:usb3="00000000" w:csb0="00000007"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624" w:rsidRDefault="000A4624">
      <w:r>
        <w:separator/>
      </w:r>
    </w:p>
  </w:footnote>
  <w:footnote w:type="continuationSeparator" w:id="0">
    <w:p w:rsidR="000A4624" w:rsidRDefault="000A4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326" w:rsidRDefault="00A5032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14</w:t>
    </w:r>
    <w:r>
      <w:rPr>
        <w:rStyle w:val="a5"/>
      </w:rPr>
      <w:fldChar w:fldCharType="end"/>
    </w:r>
  </w:p>
  <w:p w:rsidR="00A50326" w:rsidRDefault="00A50326">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326" w:rsidRDefault="00A50326">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83E"/>
    <w:multiLevelType w:val="hybridMultilevel"/>
    <w:tmpl w:val="CEF62C86"/>
    <w:lvl w:ilvl="0" w:tplc="D1AE8D9C">
      <w:start w:val="1"/>
      <w:numFmt w:val="bullet"/>
      <w:lvlText w:val="–"/>
      <w:lvlJc w:val="left"/>
      <w:pPr>
        <w:tabs>
          <w:tab w:val="num" w:pos="720"/>
        </w:tabs>
        <w:ind w:left="720" w:hanging="360"/>
      </w:pPr>
      <w:rPr>
        <w:rFonts w:ascii="OpenSymbol" w:hAnsi="Open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5B334B"/>
    <w:multiLevelType w:val="hybridMultilevel"/>
    <w:tmpl w:val="F17CC742"/>
    <w:lvl w:ilvl="0" w:tplc="DEC485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F2527C"/>
    <w:multiLevelType w:val="hybridMultilevel"/>
    <w:tmpl w:val="36CE02C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4CA2ACC"/>
    <w:multiLevelType w:val="hybridMultilevel"/>
    <w:tmpl w:val="1576C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6A75FB"/>
    <w:multiLevelType w:val="singleLevel"/>
    <w:tmpl w:val="C42AF672"/>
    <w:lvl w:ilvl="0">
      <w:start w:val="1"/>
      <w:numFmt w:val="bullet"/>
      <w:lvlText w:val="-"/>
      <w:lvlJc w:val="left"/>
      <w:pPr>
        <w:tabs>
          <w:tab w:val="num" w:pos="360"/>
        </w:tabs>
        <w:ind w:left="360" w:hanging="360"/>
      </w:pPr>
      <w:rPr>
        <w:rFonts w:hint="default"/>
      </w:rPr>
    </w:lvl>
  </w:abstractNum>
  <w:abstractNum w:abstractNumId="5">
    <w:nsid w:val="29560612"/>
    <w:multiLevelType w:val="singleLevel"/>
    <w:tmpl w:val="1B7CB7AA"/>
    <w:lvl w:ilvl="0">
      <w:start w:val="2"/>
      <w:numFmt w:val="bullet"/>
      <w:lvlText w:val=""/>
      <w:lvlJc w:val="left"/>
      <w:pPr>
        <w:tabs>
          <w:tab w:val="num" w:pos="460"/>
        </w:tabs>
        <w:ind w:left="460" w:hanging="360"/>
      </w:pPr>
      <w:rPr>
        <w:rFonts w:ascii="Symbol" w:hAnsi="Symbol" w:hint="default"/>
      </w:rPr>
    </w:lvl>
  </w:abstractNum>
  <w:abstractNum w:abstractNumId="6">
    <w:nsid w:val="2A5C529A"/>
    <w:multiLevelType w:val="singleLevel"/>
    <w:tmpl w:val="525C164E"/>
    <w:lvl w:ilvl="0">
      <w:start w:val="1"/>
      <w:numFmt w:val="decimal"/>
      <w:lvlText w:val="%1."/>
      <w:lvlJc w:val="left"/>
      <w:pPr>
        <w:tabs>
          <w:tab w:val="num" w:pos="720"/>
        </w:tabs>
        <w:ind w:left="720" w:hanging="360"/>
      </w:pPr>
      <w:rPr>
        <w:rFonts w:hint="default"/>
      </w:rPr>
    </w:lvl>
  </w:abstractNum>
  <w:abstractNum w:abstractNumId="7">
    <w:nsid w:val="2E187DCA"/>
    <w:multiLevelType w:val="hybridMultilevel"/>
    <w:tmpl w:val="05A4A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49766F"/>
    <w:multiLevelType w:val="hybridMultilevel"/>
    <w:tmpl w:val="B748F6F0"/>
    <w:lvl w:ilvl="0" w:tplc="929632DA">
      <w:start w:val="1"/>
      <w:numFmt w:val="bullet"/>
      <w:lvlText w:val="-"/>
      <w:lvlJc w:val="left"/>
      <w:pPr>
        <w:tabs>
          <w:tab w:val="num" w:pos="1418"/>
        </w:tabs>
        <w:ind w:left="1701"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9121D8C"/>
    <w:multiLevelType w:val="hybridMultilevel"/>
    <w:tmpl w:val="88EC5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AE4759"/>
    <w:multiLevelType w:val="singleLevel"/>
    <w:tmpl w:val="B5947D9A"/>
    <w:lvl w:ilvl="0">
      <w:start w:val="2"/>
      <w:numFmt w:val="bullet"/>
      <w:lvlText w:val="-"/>
      <w:lvlJc w:val="left"/>
      <w:pPr>
        <w:tabs>
          <w:tab w:val="num" w:pos="360"/>
        </w:tabs>
        <w:ind w:left="360" w:hanging="360"/>
      </w:pPr>
      <w:rPr>
        <w:rFonts w:hint="default"/>
      </w:rPr>
    </w:lvl>
  </w:abstractNum>
  <w:abstractNum w:abstractNumId="11">
    <w:nsid w:val="48E6648A"/>
    <w:multiLevelType w:val="hybridMultilevel"/>
    <w:tmpl w:val="975ACA9C"/>
    <w:lvl w:ilvl="0" w:tplc="7E6EB80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0CF69AC"/>
    <w:multiLevelType w:val="hybridMultilevel"/>
    <w:tmpl w:val="206C2236"/>
    <w:lvl w:ilvl="0" w:tplc="97D444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746BA7"/>
    <w:multiLevelType w:val="hybridMultilevel"/>
    <w:tmpl w:val="64AA383C"/>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4">
    <w:nsid w:val="58701C70"/>
    <w:multiLevelType w:val="hybridMultilevel"/>
    <w:tmpl w:val="78E67110"/>
    <w:lvl w:ilvl="0" w:tplc="E4982534">
      <w:start w:val="1"/>
      <w:numFmt w:val="bullet"/>
      <w:lvlText w:val="-"/>
      <w:lvlJc w:val="left"/>
      <w:pPr>
        <w:tabs>
          <w:tab w:val="num" w:pos="851"/>
        </w:tabs>
        <w:ind w:left="113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B2610B3"/>
    <w:multiLevelType w:val="singleLevel"/>
    <w:tmpl w:val="9C7EFD14"/>
    <w:lvl w:ilvl="0">
      <w:start w:val="2"/>
      <w:numFmt w:val="bullet"/>
      <w:lvlText w:val="-"/>
      <w:lvlJc w:val="left"/>
      <w:pPr>
        <w:tabs>
          <w:tab w:val="num" w:pos="460"/>
        </w:tabs>
        <w:ind w:left="460" w:hanging="360"/>
      </w:pPr>
      <w:rPr>
        <w:rFonts w:hint="default"/>
      </w:rPr>
    </w:lvl>
  </w:abstractNum>
  <w:abstractNum w:abstractNumId="16">
    <w:nsid w:val="5BE94A5C"/>
    <w:multiLevelType w:val="hybridMultilevel"/>
    <w:tmpl w:val="BE649BF2"/>
    <w:lvl w:ilvl="0" w:tplc="4CE2F5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17790D"/>
    <w:multiLevelType w:val="singleLevel"/>
    <w:tmpl w:val="6D84041C"/>
    <w:lvl w:ilvl="0">
      <w:start w:val="1"/>
      <w:numFmt w:val="decimal"/>
      <w:lvlText w:val="%1. "/>
      <w:legacy w:legacy="1" w:legacySpace="0" w:legacyIndent="283"/>
      <w:lvlJc w:val="left"/>
      <w:pPr>
        <w:ind w:left="283" w:hanging="283"/>
      </w:pPr>
      <w:rPr>
        <w:rFonts w:ascii="Baltica" w:hAnsi="Baltica" w:hint="default"/>
        <w:b w:val="0"/>
        <w:i w:val="0"/>
        <w:sz w:val="24"/>
        <w:u w:val="none"/>
      </w:rPr>
    </w:lvl>
  </w:abstractNum>
  <w:abstractNum w:abstractNumId="18">
    <w:nsid w:val="62692637"/>
    <w:multiLevelType w:val="singleLevel"/>
    <w:tmpl w:val="D19CC7AE"/>
    <w:lvl w:ilvl="0">
      <w:start w:val="1"/>
      <w:numFmt w:val="decimal"/>
      <w:lvlText w:val="%1."/>
      <w:lvlJc w:val="left"/>
      <w:pPr>
        <w:tabs>
          <w:tab w:val="num" w:pos="510"/>
        </w:tabs>
        <w:ind w:left="510" w:hanging="390"/>
      </w:pPr>
      <w:rPr>
        <w:rFonts w:hint="default"/>
        <w:b/>
        <w:i w:val="0"/>
      </w:rPr>
    </w:lvl>
  </w:abstractNum>
  <w:abstractNum w:abstractNumId="19">
    <w:nsid w:val="66FB7E6A"/>
    <w:multiLevelType w:val="singleLevel"/>
    <w:tmpl w:val="05F02DE0"/>
    <w:lvl w:ilvl="0">
      <w:start w:val="5"/>
      <w:numFmt w:val="bullet"/>
      <w:lvlText w:val="-"/>
      <w:lvlJc w:val="left"/>
      <w:pPr>
        <w:tabs>
          <w:tab w:val="num" w:pos="360"/>
        </w:tabs>
        <w:ind w:left="360" w:hanging="360"/>
      </w:pPr>
      <w:rPr>
        <w:rFonts w:hint="default"/>
      </w:rPr>
    </w:lvl>
  </w:abstractNum>
  <w:abstractNum w:abstractNumId="20">
    <w:nsid w:val="691523DE"/>
    <w:multiLevelType w:val="hybridMultilevel"/>
    <w:tmpl w:val="B0229A6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9A04C26"/>
    <w:multiLevelType w:val="hybridMultilevel"/>
    <w:tmpl w:val="B0229A6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6"/>
  </w:num>
  <w:num w:numId="3">
    <w:abstractNumId w:val="15"/>
  </w:num>
  <w:num w:numId="4">
    <w:abstractNumId w:val="4"/>
  </w:num>
  <w:num w:numId="5">
    <w:abstractNumId w:val="5"/>
  </w:num>
  <w:num w:numId="6">
    <w:abstractNumId w:val="18"/>
  </w:num>
  <w:num w:numId="7">
    <w:abstractNumId w:val="19"/>
  </w:num>
  <w:num w:numId="8">
    <w:abstractNumId w:val="10"/>
  </w:num>
  <w:num w:numId="9">
    <w:abstractNumId w:val="11"/>
  </w:num>
  <w:num w:numId="10">
    <w:abstractNumId w:val="3"/>
  </w:num>
  <w:num w:numId="11">
    <w:abstractNumId w:val="1"/>
  </w:num>
  <w:num w:numId="12">
    <w:abstractNumId w:val="20"/>
  </w:num>
  <w:num w:numId="13">
    <w:abstractNumId w:val="21"/>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 w:numId="17">
    <w:abstractNumId w:val="9"/>
  </w:num>
  <w:num w:numId="18">
    <w:abstractNumId w:val="16"/>
  </w:num>
  <w:num w:numId="19">
    <w:abstractNumId w:val="7"/>
  </w:num>
  <w:num w:numId="20">
    <w:abstractNumId w:val="13"/>
  </w:num>
  <w:num w:numId="21">
    <w:abstractNumId w:val="14"/>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E1B33"/>
    <w:rsid w:val="000006AA"/>
    <w:rsid w:val="000057EF"/>
    <w:rsid w:val="00006869"/>
    <w:rsid w:val="00012284"/>
    <w:rsid w:val="000140E4"/>
    <w:rsid w:val="00015236"/>
    <w:rsid w:val="00015AC5"/>
    <w:rsid w:val="000163E6"/>
    <w:rsid w:val="000175E0"/>
    <w:rsid w:val="000207B4"/>
    <w:rsid w:val="00021208"/>
    <w:rsid w:val="00021EEC"/>
    <w:rsid w:val="00022640"/>
    <w:rsid w:val="000232B4"/>
    <w:rsid w:val="000242AB"/>
    <w:rsid w:val="0003027E"/>
    <w:rsid w:val="0003281A"/>
    <w:rsid w:val="00033D82"/>
    <w:rsid w:val="000371F7"/>
    <w:rsid w:val="00037535"/>
    <w:rsid w:val="00041880"/>
    <w:rsid w:val="00043428"/>
    <w:rsid w:val="00043514"/>
    <w:rsid w:val="00046365"/>
    <w:rsid w:val="00046FAE"/>
    <w:rsid w:val="00051AE7"/>
    <w:rsid w:val="000522E8"/>
    <w:rsid w:val="00052D50"/>
    <w:rsid w:val="000543F3"/>
    <w:rsid w:val="000544FF"/>
    <w:rsid w:val="00056279"/>
    <w:rsid w:val="00062072"/>
    <w:rsid w:val="00062676"/>
    <w:rsid w:val="0006347B"/>
    <w:rsid w:val="00063607"/>
    <w:rsid w:val="0006426A"/>
    <w:rsid w:val="00065B2C"/>
    <w:rsid w:val="000662B7"/>
    <w:rsid w:val="00066DF8"/>
    <w:rsid w:val="00067D32"/>
    <w:rsid w:val="00071534"/>
    <w:rsid w:val="00072BE3"/>
    <w:rsid w:val="00073039"/>
    <w:rsid w:val="000740A2"/>
    <w:rsid w:val="0008735E"/>
    <w:rsid w:val="00090DC5"/>
    <w:rsid w:val="00091D40"/>
    <w:rsid w:val="00091E85"/>
    <w:rsid w:val="00093E2C"/>
    <w:rsid w:val="000957F5"/>
    <w:rsid w:val="00095D57"/>
    <w:rsid w:val="0009630D"/>
    <w:rsid w:val="00097133"/>
    <w:rsid w:val="000A0735"/>
    <w:rsid w:val="000A0A79"/>
    <w:rsid w:val="000A14E6"/>
    <w:rsid w:val="000A17B1"/>
    <w:rsid w:val="000A1856"/>
    <w:rsid w:val="000A30FB"/>
    <w:rsid w:val="000A4624"/>
    <w:rsid w:val="000A5677"/>
    <w:rsid w:val="000A5EF3"/>
    <w:rsid w:val="000A6C3A"/>
    <w:rsid w:val="000B16F5"/>
    <w:rsid w:val="000B1B6F"/>
    <w:rsid w:val="000B221B"/>
    <w:rsid w:val="000B3582"/>
    <w:rsid w:val="000B3DBB"/>
    <w:rsid w:val="000B4A1F"/>
    <w:rsid w:val="000B6271"/>
    <w:rsid w:val="000C4866"/>
    <w:rsid w:val="000C63C1"/>
    <w:rsid w:val="000C6DEC"/>
    <w:rsid w:val="000D10CC"/>
    <w:rsid w:val="000D1AFC"/>
    <w:rsid w:val="000D6386"/>
    <w:rsid w:val="000D6B90"/>
    <w:rsid w:val="000E14D4"/>
    <w:rsid w:val="000E14FF"/>
    <w:rsid w:val="000E3EC4"/>
    <w:rsid w:val="000E595E"/>
    <w:rsid w:val="000E5E54"/>
    <w:rsid w:val="000E693D"/>
    <w:rsid w:val="000E6FBA"/>
    <w:rsid w:val="000E7038"/>
    <w:rsid w:val="000F073C"/>
    <w:rsid w:val="000F1A40"/>
    <w:rsid w:val="000F1FB0"/>
    <w:rsid w:val="000F2A7A"/>
    <w:rsid w:val="000F399F"/>
    <w:rsid w:val="0010065E"/>
    <w:rsid w:val="00104310"/>
    <w:rsid w:val="0010493A"/>
    <w:rsid w:val="00105B0D"/>
    <w:rsid w:val="00113856"/>
    <w:rsid w:val="001142E8"/>
    <w:rsid w:val="00115AEC"/>
    <w:rsid w:val="00117D50"/>
    <w:rsid w:val="0012173E"/>
    <w:rsid w:val="00123971"/>
    <w:rsid w:val="00124314"/>
    <w:rsid w:val="00124716"/>
    <w:rsid w:val="001332C5"/>
    <w:rsid w:val="00133C12"/>
    <w:rsid w:val="00134316"/>
    <w:rsid w:val="00134FA9"/>
    <w:rsid w:val="00135C2E"/>
    <w:rsid w:val="001362AF"/>
    <w:rsid w:val="00136DB6"/>
    <w:rsid w:val="0014558D"/>
    <w:rsid w:val="00146C48"/>
    <w:rsid w:val="00151876"/>
    <w:rsid w:val="00152325"/>
    <w:rsid w:val="00152515"/>
    <w:rsid w:val="0015292E"/>
    <w:rsid w:val="001529A5"/>
    <w:rsid w:val="00153F85"/>
    <w:rsid w:val="001541A2"/>
    <w:rsid w:val="00154ACB"/>
    <w:rsid w:val="0015561F"/>
    <w:rsid w:val="00155DFC"/>
    <w:rsid w:val="00156474"/>
    <w:rsid w:val="00156E57"/>
    <w:rsid w:val="0015792E"/>
    <w:rsid w:val="00160EAE"/>
    <w:rsid w:val="00161801"/>
    <w:rsid w:val="00161C16"/>
    <w:rsid w:val="001622A4"/>
    <w:rsid w:val="0016373E"/>
    <w:rsid w:val="00165369"/>
    <w:rsid w:val="0017139F"/>
    <w:rsid w:val="00171ED7"/>
    <w:rsid w:val="00172B71"/>
    <w:rsid w:val="00176B34"/>
    <w:rsid w:val="00176BAA"/>
    <w:rsid w:val="001832DB"/>
    <w:rsid w:val="00183841"/>
    <w:rsid w:val="00183B07"/>
    <w:rsid w:val="0018512D"/>
    <w:rsid w:val="001857D1"/>
    <w:rsid w:val="00185EA1"/>
    <w:rsid w:val="00186B9E"/>
    <w:rsid w:val="00186BEB"/>
    <w:rsid w:val="00190B69"/>
    <w:rsid w:val="00190CBA"/>
    <w:rsid w:val="00190FE9"/>
    <w:rsid w:val="001918AA"/>
    <w:rsid w:val="00191AC9"/>
    <w:rsid w:val="00191B48"/>
    <w:rsid w:val="00192715"/>
    <w:rsid w:val="00194C94"/>
    <w:rsid w:val="001961AB"/>
    <w:rsid w:val="00196E97"/>
    <w:rsid w:val="00196F3A"/>
    <w:rsid w:val="001A0099"/>
    <w:rsid w:val="001A2EDD"/>
    <w:rsid w:val="001A3589"/>
    <w:rsid w:val="001A5715"/>
    <w:rsid w:val="001A5B82"/>
    <w:rsid w:val="001A607B"/>
    <w:rsid w:val="001A6605"/>
    <w:rsid w:val="001B0194"/>
    <w:rsid w:val="001B289D"/>
    <w:rsid w:val="001B35EE"/>
    <w:rsid w:val="001B4C3C"/>
    <w:rsid w:val="001B5706"/>
    <w:rsid w:val="001B6AD7"/>
    <w:rsid w:val="001B705C"/>
    <w:rsid w:val="001C1C2F"/>
    <w:rsid w:val="001C2412"/>
    <w:rsid w:val="001C37F9"/>
    <w:rsid w:val="001C43C3"/>
    <w:rsid w:val="001C4F4E"/>
    <w:rsid w:val="001C6339"/>
    <w:rsid w:val="001D0431"/>
    <w:rsid w:val="001D0C2A"/>
    <w:rsid w:val="001D193D"/>
    <w:rsid w:val="001D1C02"/>
    <w:rsid w:val="001D3CAC"/>
    <w:rsid w:val="001D3E21"/>
    <w:rsid w:val="001D3F1D"/>
    <w:rsid w:val="001D476A"/>
    <w:rsid w:val="001D6772"/>
    <w:rsid w:val="001E15DF"/>
    <w:rsid w:val="001E6C40"/>
    <w:rsid w:val="001E78A4"/>
    <w:rsid w:val="001E7C97"/>
    <w:rsid w:val="001F0B40"/>
    <w:rsid w:val="001F3954"/>
    <w:rsid w:val="001F413B"/>
    <w:rsid w:val="001F62BA"/>
    <w:rsid w:val="001F7C2F"/>
    <w:rsid w:val="001F7ECE"/>
    <w:rsid w:val="00200C85"/>
    <w:rsid w:val="00201F19"/>
    <w:rsid w:val="002021AE"/>
    <w:rsid w:val="00202BA4"/>
    <w:rsid w:val="00203AFF"/>
    <w:rsid w:val="00203C7B"/>
    <w:rsid w:val="0020605A"/>
    <w:rsid w:val="00206543"/>
    <w:rsid w:val="00206C37"/>
    <w:rsid w:val="00207270"/>
    <w:rsid w:val="00213386"/>
    <w:rsid w:val="002157DE"/>
    <w:rsid w:val="00215CA0"/>
    <w:rsid w:val="00217480"/>
    <w:rsid w:val="00220126"/>
    <w:rsid w:val="00222B3C"/>
    <w:rsid w:val="00223458"/>
    <w:rsid w:val="00224C27"/>
    <w:rsid w:val="00225D55"/>
    <w:rsid w:val="002328A4"/>
    <w:rsid w:val="00233071"/>
    <w:rsid w:val="002359C9"/>
    <w:rsid w:val="00235FAB"/>
    <w:rsid w:val="00241AAF"/>
    <w:rsid w:val="00245824"/>
    <w:rsid w:val="00245A43"/>
    <w:rsid w:val="00247BAE"/>
    <w:rsid w:val="00250058"/>
    <w:rsid w:val="0025007D"/>
    <w:rsid w:val="00250B88"/>
    <w:rsid w:val="00251B31"/>
    <w:rsid w:val="00251B47"/>
    <w:rsid w:val="00251D84"/>
    <w:rsid w:val="0025304C"/>
    <w:rsid w:val="00253F73"/>
    <w:rsid w:val="0025428E"/>
    <w:rsid w:val="002542B8"/>
    <w:rsid w:val="0025487E"/>
    <w:rsid w:val="00256356"/>
    <w:rsid w:val="00257BCE"/>
    <w:rsid w:val="00260EBE"/>
    <w:rsid w:val="0026131E"/>
    <w:rsid w:val="00262AE1"/>
    <w:rsid w:val="00264A04"/>
    <w:rsid w:val="00264FE6"/>
    <w:rsid w:val="00265F46"/>
    <w:rsid w:val="0026731F"/>
    <w:rsid w:val="00271A2C"/>
    <w:rsid w:val="00275506"/>
    <w:rsid w:val="002756E4"/>
    <w:rsid w:val="0027735D"/>
    <w:rsid w:val="00281F65"/>
    <w:rsid w:val="00286307"/>
    <w:rsid w:val="00286BDB"/>
    <w:rsid w:val="00287B9E"/>
    <w:rsid w:val="002914A5"/>
    <w:rsid w:val="00297992"/>
    <w:rsid w:val="002A019B"/>
    <w:rsid w:val="002A24A1"/>
    <w:rsid w:val="002A3540"/>
    <w:rsid w:val="002A5D12"/>
    <w:rsid w:val="002A795A"/>
    <w:rsid w:val="002B2698"/>
    <w:rsid w:val="002B2B43"/>
    <w:rsid w:val="002B2C71"/>
    <w:rsid w:val="002B441C"/>
    <w:rsid w:val="002B59D6"/>
    <w:rsid w:val="002B743D"/>
    <w:rsid w:val="002C1897"/>
    <w:rsid w:val="002C1A6A"/>
    <w:rsid w:val="002C1B8D"/>
    <w:rsid w:val="002C2D4E"/>
    <w:rsid w:val="002C47F2"/>
    <w:rsid w:val="002C4DB0"/>
    <w:rsid w:val="002C59E5"/>
    <w:rsid w:val="002C7F1C"/>
    <w:rsid w:val="002D066C"/>
    <w:rsid w:val="002D0813"/>
    <w:rsid w:val="002D1048"/>
    <w:rsid w:val="002D2CF4"/>
    <w:rsid w:val="002D34A0"/>
    <w:rsid w:val="002D3BF1"/>
    <w:rsid w:val="002D403C"/>
    <w:rsid w:val="002D4079"/>
    <w:rsid w:val="002D5BE0"/>
    <w:rsid w:val="002D5FAF"/>
    <w:rsid w:val="002E1594"/>
    <w:rsid w:val="002E37BB"/>
    <w:rsid w:val="002E3A17"/>
    <w:rsid w:val="002E57C5"/>
    <w:rsid w:val="002E5938"/>
    <w:rsid w:val="002E6BC7"/>
    <w:rsid w:val="002F0CDF"/>
    <w:rsid w:val="002F13A5"/>
    <w:rsid w:val="002F1606"/>
    <w:rsid w:val="002F5B3A"/>
    <w:rsid w:val="002F5CB9"/>
    <w:rsid w:val="002F7B18"/>
    <w:rsid w:val="002F7D6F"/>
    <w:rsid w:val="003001E6"/>
    <w:rsid w:val="00301D3A"/>
    <w:rsid w:val="00305905"/>
    <w:rsid w:val="00305F7B"/>
    <w:rsid w:val="00305F9C"/>
    <w:rsid w:val="00306CD4"/>
    <w:rsid w:val="0031027C"/>
    <w:rsid w:val="00310330"/>
    <w:rsid w:val="00313060"/>
    <w:rsid w:val="00313E69"/>
    <w:rsid w:val="00315149"/>
    <w:rsid w:val="00315DBC"/>
    <w:rsid w:val="00316FFE"/>
    <w:rsid w:val="0032230E"/>
    <w:rsid w:val="00322331"/>
    <w:rsid w:val="00322D4B"/>
    <w:rsid w:val="00323673"/>
    <w:rsid w:val="003237EA"/>
    <w:rsid w:val="00324F82"/>
    <w:rsid w:val="003251BC"/>
    <w:rsid w:val="003252ED"/>
    <w:rsid w:val="003259D5"/>
    <w:rsid w:val="0033049B"/>
    <w:rsid w:val="00333E36"/>
    <w:rsid w:val="003352AD"/>
    <w:rsid w:val="00335D67"/>
    <w:rsid w:val="00341C1D"/>
    <w:rsid w:val="003429E0"/>
    <w:rsid w:val="00343CF3"/>
    <w:rsid w:val="00344165"/>
    <w:rsid w:val="003451C3"/>
    <w:rsid w:val="00346FE0"/>
    <w:rsid w:val="00347541"/>
    <w:rsid w:val="0035130A"/>
    <w:rsid w:val="00351568"/>
    <w:rsid w:val="00351C27"/>
    <w:rsid w:val="003526D1"/>
    <w:rsid w:val="003557E6"/>
    <w:rsid w:val="003558CA"/>
    <w:rsid w:val="003623D4"/>
    <w:rsid w:val="00363F75"/>
    <w:rsid w:val="0036454E"/>
    <w:rsid w:val="00366D7B"/>
    <w:rsid w:val="0037239B"/>
    <w:rsid w:val="00372735"/>
    <w:rsid w:val="003749AE"/>
    <w:rsid w:val="00376C0D"/>
    <w:rsid w:val="00376EC7"/>
    <w:rsid w:val="0038162A"/>
    <w:rsid w:val="00381BA5"/>
    <w:rsid w:val="00383B81"/>
    <w:rsid w:val="0038424D"/>
    <w:rsid w:val="00384E54"/>
    <w:rsid w:val="00385021"/>
    <w:rsid w:val="0038548B"/>
    <w:rsid w:val="00385E63"/>
    <w:rsid w:val="00386E11"/>
    <w:rsid w:val="003877F2"/>
    <w:rsid w:val="00392425"/>
    <w:rsid w:val="00393EA6"/>
    <w:rsid w:val="0039711B"/>
    <w:rsid w:val="00397623"/>
    <w:rsid w:val="00397AE7"/>
    <w:rsid w:val="00397F19"/>
    <w:rsid w:val="00397FCE"/>
    <w:rsid w:val="003A0B0C"/>
    <w:rsid w:val="003A17EC"/>
    <w:rsid w:val="003A208F"/>
    <w:rsid w:val="003A323B"/>
    <w:rsid w:val="003A373C"/>
    <w:rsid w:val="003A6F4D"/>
    <w:rsid w:val="003A755A"/>
    <w:rsid w:val="003B2AC4"/>
    <w:rsid w:val="003B3A75"/>
    <w:rsid w:val="003B3D96"/>
    <w:rsid w:val="003B4322"/>
    <w:rsid w:val="003B54B1"/>
    <w:rsid w:val="003B5EA6"/>
    <w:rsid w:val="003B6AAD"/>
    <w:rsid w:val="003B72FD"/>
    <w:rsid w:val="003B7681"/>
    <w:rsid w:val="003C0CFA"/>
    <w:rsid w:val="003C205D"/>
    <w:rsid w:val="003C2FF6"/>
    <w:rsid w:val="003C5739"/>
    <w:rsid w:val="003C574D"/>
    <w:rsid w:val="003C7C9E"/>
    <w:rsid w:val="003D0422"/>
    <w:rsid w:val="003D30E2"/>
    <w:rsid w:val="003D55F6"/>
    <w:rsid w:val="003D6230"/>
    <w:rsid w:val="003E1998"/>
    <w:rsid w:val="003E1E15"/>
    <w:rsid w:val="003E3BDF"/>
    <w:rsid w:val="003E5747"/>
    <w:rsid w:val="003E633D"/>
    <w:rsid w:val="003E652C"/>
    <w:rsid w:val="003E6A0C"/>
    <w:rsid w:val="003F270E"/>
    <w:rsid w:val="003F3429"/>
    <w:rsid w:val="003F624A"/>
    <w:rsid w:val="003F6B20"/>
    <w:rsid w:val="003F6DE8"/>
    <w:rsid w:val="00404351"/>
    <w:rsid w:val="0040436C"/>
    <w:rsid w:val="00404793"/>
    <w:rsid w:val="00404DAD"/>
    <w:rsid w:val="00405B60"/>
    <w:rsid w:val="0041174D"/>
    <w:rsid w:val="00414539"/>
    <w:rsid w:val="00414C1F"/>
    <w:rsid w:val="00417B46"/>
    <w:rsid w:val="00417F21"/>
    <w:rsid w:val="00420D4F"/>
    <w:rsid w:val="0042359F"/>
    <w:rsid w:val="00423C2E"/>
    <w:rsid w:val="00423DCE"/>
    <w:rsid w:val="00425A8F"/>
    <w:rsid w:val="004276AB"/>
    <w:rsid w:val="00427FC9"/>
    <w:rsid w:val="00431447"/>
    <w:rsid w:val="00432890"/>
    <w:rsid w:val="00432992"/>
    <w:rsid w:val="00436706"/>
    <w:rsid w:val="0044170C"/>
    <w:rsid w:val="00441A68"/>
    <w:rsid w:val="00443200"/>
    <w:rsid w:val="004450CC"/>
    <w:rsid w:val="004451FC"/>
    <w:rsid w:val="00450613"/>
    <w:rsid w:val="00451A09"/>
    <w:rsid w:val="0045409A"/>
    <w:rsid w:val="004621C8"/>
    <w:rsid w:val="004622F9"/>
    <w:rsid w:val="00463094"/>
    <w:rsid w:val="00464074"/>
    <w:rsid w:val="00464D2C"/>
    <w:rsid w:val="00470487"/>
    <w:rsid w:val="00470912"/>
    <w:rsid w:val="00473FC8"/>
    <w:rsid w:val="00474E45"/>
    <w:rsid w:val="00475430"/>
    <w:rsid w:val="004755CE"/>
    <w:rsid w:val="00475F9D"/>
    <w:rsid w:val="0047631A"/>
    <w:rsid w:val="004828CD"/>
    <w:rsid w:val="00483D2D"/>
    <w:rsid w:val="00485F38"/>
    <w:rsid w:val="00486850"/>
    <w:rsid w:val="004904F3"/>
    <w:rsid w:val="004932D6"/>
    <w:rsid w:val="00493C38"/>
    <w:rsid w:val="00496AC0"/>
    <w:rsid w:val="004A025F"/>
    <w:rsid w:val="004A0395"/>
    <w:rsid w:val="004A2227"/>
    <w:rsid w:val="004A31C5"/>
    <w:rsid w:val="004A34F1"/>
    <w:rsid w:val="004A376D"/>
    <w:rsid w:val="004A5913"/>
    <w:rsid w:val="004B0052"/>
    <w:rsid w:val="004B0CCD"/>
    <w:rsid w:val="004B2F2C"/>
    <w:rsid w:val="004B371E"/>
    <w:rsid w:val="004B388D"/>
    <w:rsid w:val="004B3908"/>
    <w:rsid w:val="004B3EA3"/>
    <w:rsid w:val="004B71B9"/>
    <w:rsid w:val="004C1C9F"/>
    <w:rsid w:val="004C29B9"/>
    <w:rsid w:val="004C332B"/>
    <w:rsid w:val="004C4A6C"/>
    <w:rsid w:val="004C7CBE"/>
    <w:rsid w:val="004D07F0"/>
    <w:rsid w:val="004D250C"/>
    <w:rsid w:val="004D2DAE"/>
    <w:rsid w:val="004D30FD"/>
    <w:rsid w:val="004D36C2"/>
    <w:rsid w:val="004D3AD7"/>
    <w:rsid w:val="004D50B7"/>
    <w:rsid w:val="004D51FE"/>
    <w:rsid w:val="004D5570"/>
    <w:rsid w:val="004D64DD"/>
    <w:rsid w:val="004D6738"/>
    <w:rsid w:val="004E19C3"/>
    <w:rsid w:val="004E1BE9"/>
    <w:rsid w:val="004E21E5"/>
    <w:rsid w:val="004E331E"/>
    <w:rsid w:val="004E6371"/>
    <w:rsid w:val="004F25CF"/>
    <w:rsid w:val="004F396D"/>
    <w:rsid w:val="004F79CE"/>
    <w:rsid w:val="0050004E"/>
    <w:rsid w:val="00501540"/>
    <w:rsid w:val="0050174D"/>
    <w:rsid w:val="0050181A"/>
    <w:rsid w:val="00503338"/>
    <w:rsid w:val="00503C50"/>
    <w:rsid w:val="00505095"/>
    <w:rsid w:val="00505EDC"/>
    <w:rsid w:val="00505EE7"/>
    <w:rsid w:val="005077FF"/>
    <w:rsid w:val="00507861"/>
    <w:rsid w:val="00512BBC"/>
    <w:rsid w:val="0051465E"/>
    <w:rsid w:val="00515557"/>
    <w:rsid w:val="0052165E"/>
    <w:rsid w:val="005306FE"/>
    <w:rsid w:val="00532131"/>
    <w:rsid w:val="00534608"/>
    <w:rsid w:val="005365DD"/>
    <w:rsid w:val="00540977"/>
    <w:rsid w:val="00540EA1"/>
    <w:rsid w:val="0054330E"/>
    <w:rsid w:val="0054470F"/>
    <w:rsid w:val="005461BB"/>
    <w:rsid w:val="005476BE"/>
    <w:rsid w:val="00547781"/>
    <w:rsid w:val="005512A8"/>
    <w:rsid w:val="00551306"/>
    <w:rsid w:val="00553FF8"/>
    <w:rsid w:val="00554CE9"/>
    <w:rsid w:val="00555469"/>
    <w:rsid w:val="005630E9"/>
    <w:rsid w:val="00563EA8"/>
    <w:rsid w:val="0056720E"/>
    <w:rsid w:val="005727A2"/>
    <w:rsid w:val="005738BA"/>
    <w:rsid w:val="005753F8"/>
    <w:rsid w:val="005769DD"/>
    <w:rsid w:val="00581501"/>
    <w:rsid w:val="00582C5E"/>
    <w:rsid w:val="0058393B"/>
    <w:rsid w:val="00584333"/>
    <w:rsid w:val="00585B65"/>
    <w:rsid w:val="005906DF"/>
    <w:rsid w:val="00592FDB"/>
    <w:rsid w:val="005969EB"/>
    <w:rsid w:val="00597B0F"/>
    <w:rsid w:val="005A3DE4"/>
    <w:rsid w:val="005A56DC"/>
    <w:rsid w:val="005A59D8"/>
    <w:rsid w:val="005A6A41"/>
    <w:rsid w:val="005B0F81"/>
    <w:rsid w:val="005B3D4D"/>
    <w:rsid w:val="005B5823"/>
    <w:rsid w:val="005B5988"/>
    <w:rsid w:val="005B6560"/>
    <w:rsid w:val="005C080C"/>
    <w:rsid w:val="005C2336"/>
    <w:rsid w:val="005C27A4"/>
    <w:rsid w:val="005C3157"/>
    <w:rsid w:val="005C42CE"/>
    <w:rsid w:val="005C4575"/>
    <w:rsid w:val="005C4E93"/>
    <w:rsid w:val="005C621C"/>
    <w:rsid w:val="005C62D4"/>
    <w:rsid w:val="005C68C4"/>
    <w:rsid w:val="005C6ECE"/>
    <w:rsid w:val="005D09C4"/>
    <w:rsid w:val="005D1710"/>
    <w:rsid w:val="005D1A41"/>
    <w:rsid w:val="005D1D06"/>
    <w:rsid w:val="005D2612"/>
    <w:rsid w:val="005D3E1C"/>
    <w:rsid w:val="005D6718"/>
    <w:rsid w:val="005D78EE"/>
    <w:rsid w:val="005E3943"/>
    <w:rsid w:val="005E4E2B"/>
    <w:rsid w:val="005E59EE"/>
    <w:rsid w:val="005F77B2"/>
    <w:rsid w:val="006012DB"/>
    <w:rsid w:val="006076B9"/>
    <w:rsid w:val="006109E5"/>
    <w:rsid w:val="00611353"/>
    <w:rsid w:val="00615955"/>
    <w:rsid w:val="00615EFD"/>
    <w:rsid w:val="00617156"/>
    <w:rsid w:val="006179C0"/>
    <w:rsid w:val="00622097"/>
    <w:rsid w:val="00623AFA"/>
    <w:rsid w:val="00625AD1"/>
    <w:rsid w:val="006267F6"/>
    <w:rsid w:val="00630084"/>
    <w:rsid w:val="00630D04"/>
    <w:rsid w:val="00631675"/>
    <w:rsid w:val="006319F6"/>
    <w:rsid w:val="006347F7"/>
    <w:rsid w:val="00635262"/>
    <w:rsid w:val="00635BA2"/>
    <w:rsid w:val="00640BF6"/>
    <w:rsid w:val="006435AC"/>
    <w:rsid w:val="0064383D"/>
    <w:rsid w:val="00650410"/>
    <w:rsid w:val="0065155C"/>
    <w:rsid w:val="006523ED"/>
    <w:rsid w:val="006532DF"/>
    <w:rsid w:val="006559A9"/>
    <w:rsid w:val="006561DA"/>
    <w:rsid w:val="00664836"/>
    <w:rsid w:val="00665A12"/>
    <w:rsid w:val="00665FFB"/>
    <w:rsid w:val="00666125"/>
    <w:rsid w:val="006757CA"/>
    <w:rsid w:val="00681F2D"/>
    <w:rsid w:val="00682AD1"/>
    <w:rsid w:val="006848FB"/>
    <w:rsid w:val="006850E3"/>
    <w:rsid w:val="00686564"/>
    <w:rsid w:val="006877F9"/>
    <w:rsid w:val="006878AD"/>
    <w:rsid w:val="00690438"/>
    <w:rsid w:val="006917FF"/>
    <w:rsid w:val="00691920"/>
    <w:rsid w:val="00691B17"/>
    <w:rsid w:val="00692C08"/>
    <w:rsid w:val="00692F20"/>
    <w:rsid w:val="00693F2C"/>
    <w:rsid w:val="00693F42"/>
    <w:rsid w:val="006947FB"/>
    <w:rsid w:val="006951E5"/>
    <w:rsid w:val="006A1315"/>
    <w:rsid w:val="006A32BF"/>
    <w:rsid w:val="006B06EA"/>
    <w:rsid w:val="006B16B3"/>
    <w:rsid w:val="006B3720"/>
    <w:rsid w:val="006B3757"/>
    <w:rsid w:val="006B44FB"/>
    <w:rsid w:val="006B4DAF"/>
    <w:rsid w:val="006B6C1E"/>
    <w:rsid w:val="006C009E"/>
    <w:rsid w:val="006C00C1"/>
    <w:rsid w:val="006C027E"/>
    <w:rsid w:val="006C050C"/>
    <w:rsid w:val="006C0BF0"/>
    <w:rsid w:val="006C26A9"/>
    <w:rsid w:val="006C34D0"/>
    <w:rsid w:val="006C38DE"/>
    <w:rsid w:val="006C3BA3"/>
    <w:rsid w:val="006C3C2A"/>
    <w:rsid w:val="006C75A4"/>
    <w:rsid w:val="006D04B6"/>
    <w:rsid w:val="006D101B"/>
    <w:rsid w:val="006D3A06"/>
    <w:rsid w:val="006D4A10"/>
    <w:rsid w:val="006D5FC1"/>
    <w:rsid w:val="006E00B4"/>
    <w:rsid w:val="006E1660"/>
    <w:rsid w:val="006E2646"/>
    <w:rsid w:val="006E2BAE"/>
    <w:rsid w:val="006E3C3A"/>
    <w:rsid w:val="006E5233"/>
    <w:rsid w:val="006E58CA"/>
    <w:rsid w:val="006E7072"/>
    <w:rsid w:val="006F237A"/>
    <w:rsid w:val="006F3304"/>
    <w:rsid w:val="006F3F88"/>
    <w:rsid w:val="006F50FE"/>
    <w:rsid w:val="00704831"/>
    <w:rsid w:val="00704C9E"/>
    <w:rsid w:val="00710322"/>
    <w:rsid w:val="00711F3F"/>
    <w:rsid w:val="00712AEA"/>
    <w:rsid w:val="007138AC"/>
    <w:rsid w:val="00713A81"/>
    <w:rsid w:val="00715C57"/>
    <w:rsid w:val="00721FCE"/>
    <w:rsid w:val="00723853"/>
    <w:rsid w:val="00723C91"/>
    <w:rsid w:val="00723D35"/>
    <w:rsid w:val="00724761"/>
    <w:rsid w:val="0072563C"/>
    <w:rsid w:val="0073451B"/>
    <w:rsid w:val="00734AB0"/>
    <w:rsid w:val="0073751E"/>
    <w:rsid w:val="007432D7"/>
    <w:rsid w:val="00746253"/>
    <w:rsid w:val="00751459"/>
    <w:rsid w:val="00751ADA"/>
    <w:rsid w:val="0075284D"/>
    <w:rsid w:val="00754191"/>
    <w:rsid w:val="00755ECB"/>
    <w:rsid w:val="0075618D"/>
    <w:rsid w:val="007618A3"/>
    <w:rsid w:val="00762F39"/>
    <w:rsid w:val="00764AFF"/>
    <w:rsid w:val="0076729E"/>
    <w:rsid w:val="00767CE1"/>
    <w:rsid w:val="007704F8"/>
    <w:rsid w:val="00770C2E"/>
    <w:rsid w:val="007711B7"/>
    <w:rsid w:val="0077234F"/>
    <w:rsid w:val="0077390B"/>
    <w:rsid w:val="00774623"/>
    <w:rsid w:val="007765CF"/>
    <w:rsid w:val="00780CEB"/>
    <w:rsid w:val="00782338"/>
    <w:rsid w:val="00783820"/>
    <w:rsid w:val="00783C92"/>
    <w:rsid w:val="00785719"/>
    <w:rsid w:val="007862FD"/>
    <w:rsid w:val="00786790"/>
    <w:rsid w:val="00787420"/>
    <w:rsid w:val="00787C8A"/>
    <w:rsid w:val="00791D87"/>
    <w:rsid w:val="00795D84"/>
    <w:rsid w:val="0079756C"/>
    <w:rsid w:val="007A22C4"/>
    <w:rsid w:val="007A32A7"/>
    <w:rsid w:val="007A4E37"/>
    <w:rsid w:val="007B0C1E"/>
    <w:rsid w:val="007B42C1"/>
    <w:rsid w:val="007B5316"/>
    <w:rsid w:val="007B794A"/>
    <w:rsid w:val="007C26AE"/>
    <w:rsid w:val="007C3392"/>
    <w:rsid w:val="007C4F05"/>
    <w:rsid w:val="007D3036"/>
    <w:rsid w:val="007D6216"/>
    <w:rsid w:val="007D6433"/>
    <w:rsid w:val="007E0CC0"/>
    <w:rsid w:val="007E0F1A"/>
    <w:rsid w:val="007E2186"/>
    <w:rsid w:val="007E3194"/>
    <w:rsid w:val="007E348E"/>
    <w:rsid w:val="007E5E05"/>
    <w:rsid w:val="007F0326"/>
    <w:rsid w:val="007F1837"/>
    <w:rsid w:val="007F2529"/>
    <w:rsid w:val="007F3062"/>
    <w:rsid w:val="007F3A4D"/>
    <w:rsid w:val="007F4FAB"/>
    <w:rsid w:val="007F500E"/>
    <w:rsid w:val="007F6A39"/>
    <w:rsid w:val="008010BF"/>
    <w:rsid w:val="00802571"/>
    <w:rsid w:val="008032ED"/>
    <w:rsid w:val="0081101A"/>
    <w:rsid w:val="00811D40"/>
    <w:rsid w:val="00813AF3"/>
    <w:rsid w:val="00814B1B"/>
    <w:rsid w:val="0081794F"/>
    <w:rsid w:val="00817E74"/>
    <w:rsid w:val="00821DBF"/>
    <w:rsid w:val="00822062"/>
    <w:rsid w:val="008223EB"/>
    <w:rsid w:val="0082338F"/>
    <w:rsid w:val="00823DB6"/>
    <w:rsid w:val="008268E3"/>
    <w:rsid w:val="00830F43"/>
    <w:rsid w:val="008321A3"/>
    <w:rsid w:val="008350BF"/>
    <w:rsid w:val="00836A49"/>
    <w:rsid w:val="00841251"/>
    <w:rsid w:val="00843228"/>
    <w:rsid w:val="00844BAD"/>
    <w:rsid w:val="00845915"/>
    <w:rsid w:val="0085007A"/>
    <w:rsid w:val="00850F96"/>
    <w:rsid w:val="0085166A"/>
    <w:rsid w:val="00852CD2"/>
    <w:rsid w:val="008535B8"/>
    <w:rsid w:val="0085618F"/>
    <w:rsid w:val="008575AD"/>
    <w:rsid w:val="00861E52"/>
    <w:rsid w:val="0086276E"/>
    <w:rsid w:val="00862F1F"/>
    <w:rsid w:val="00865571"/>
    <w:rsid w:val="0086578E"/>
    <w:rsid w:val="0086772C"/>
    <w:rsid w:val="0087062F"/>
    <w:rsid w:val="00872F19"/>
    <w:rsid w:val="00873242"/>
    <w:rsid w:val="00873659"/>
    <w:rsid w:val="00877A37"/>
    <w:rsid w:val="0088037F"/>
    <w:rsid w:val="00880F0B"/>
    <w:rsid w:val="00886E25"/>
    <w:rsid w:val="00887951"/>
    <w:rsid w:val="00892210"/>
    <w:rsid w:val="00893890"/>
    <w:rsid w:val="00895608"/>
    <w:rsid w:val="0089587E"/>
    <w:rsid w:val="008A0B7D"/>
    <w:rsid w:val="008A52DE"/>
    <w:rsid w:val="008B0374"/>
    <w:rsid w:val="008B6CC6"/>
    <w:rsid w:val="008C001B"/>
    <w:rsid w:val="008C0572"/>
    <w:rsid w:val="008C168C"/>
    <w:rsid w:val="008C2824"/>
    <w:rsid w:val="008C2A2B"/>
    <w:rsid w:val="008C4CB7"/>
    <w:rsid w:val="008C5244"/>
    <w:rsid w:val="008C587E"/>
    <w:rsid w:val="008C5896"/>
    <w:rsid w:val="008C6787"/>
    <w:rsid w:val="008C67FE"/>
    <w:rsid w:val="008C75B7"/>
    <w:rsid w:val="008D0F63"/>
    <w:rsid w:val="008D1452"/>
    <w:rsid w:val="008D2B00"/>
    <w:rsid w:val="008D5BBE"/>
    <w:rsid w:val="008D71E7"/>
    <w:rsid w:val="008D7445"/>
    <w:rsid w:val="008E0DE1"/>
    <w:rsid w:val="008E1380"/>
    <w:rsid w:val="008E3B6D"/>
    <w:rsid w:val="008E6815"/>
    <w:rsid w:val="008E74A4"/>
    <w:rsid w:val="008F3FC7"/>
    <w:rsid w:val="008F46CF"/>
    <w:rsid w:val="008F492A"/>
    <w:rsid w:val="008F5DDC"/>
    <w:rsid w:val="008F7731"/>
    <w:rsid w:val="009015CA"/>
    <w:rsid w:val="00901B05"/>
    <w:rsid w:val="00903210"/>
    <w:rsid w:val="00903E52"/>
    <w:rsid w:val="0090516B"/>
    <w:rsid w:val="00905659"/>
    <w:rsid w:val="009069DB"/>
    <w:rsid w:val="009073D6"/>
    <w:rsid w:val="009133E7"/>
    <w:rsid w:val="009139AF"/>
    <w:rsid w:val="00914BB2"/>
    <w:rsid w:val="00914F6B"/>
    <w:rsid w:val="0091656D"/>
    <w:rsid w:val="009170B1"/>
    <w:rsid w:val="00917E82"/>
    <w:rsid w:val="00917FD7"/>
    <w:rsid w:val="00923B31"/>
    <w:rsid w:val="00923F7B"/>
    <w:rsid w:val="00925533"/>
    <w:rsid w:val="00926100"/>
    <w:rsid w:val="00927AD2"/>
    <w:rsid w:val="0093387A"/>
    <w:rsid w:val="00934DAF"/>
    <w:rsid w:val="00934F1C"/>
    <w:rsid w:val="00944D5B"/>
    <w:rsid w:val="009452E0"/>
    <w:rsid w:val="00946E81"/>
    <w:rsid w:val="009474B5"/>
    <w:rsid w:val="00947828"/>
    <w:rsid w:val="0095052F"/>
    <w:rsid w:val="00952DFF"/>
    <w:rsid w:val="00953000"/>
    <w:rsid w:val="00957ACA"/>
    <w:rsid w:val="009609B1"/>
    <w:rsid w:val="00961E5B"/>
    <w:rsid w:val="00964797"/>
    <w:rsid w:val="009678BA"/>
    <w:rsid w:val="00970796"/>
    <w:rsid w:val="00970C20"/>
    <w:rsid w:val="00976914"/>
    <w:rsid w:val="009779BB"/>
    <w:rsid w:val="00977D06"/>
    <w:rsid w:val="009803DA"/>
    <w:rsid w:val="0098089C"/>
    <w:rsid w:val="0098202B"/>
    <w:rsid w:val="009853A2"/>
    <w:rsid w:val="0098666F"/>
    <w:rsid w:val="00987062"/>
    <w:rsid w:val="0098729D"/>
    <w:rsid w:val="00990823"/>
    <w:rsid w:val="00992349"/>
    <w:rsid w:val="00993B6D"/>
    <w:rsid w:val="00994C21"/>
    <w:rsid w:val="00995661"/>
    <w:rsid w:val="0099638C"/>
    <w:rsid w:val="009A0845"/>
    <w:rsid w:val="009A0B72"/>
    <w:rsid w:val="009A4F49"/>
    <w:rsid w:val="009A5105"/>
    <w:rsid w:val="009A5A10"/>
    <w:rsid w:val="009A65F5"/>
    <w:rsid w:val="009B02D0"/>
    <w:rsid w:val="009B0B0D"/>
    <w:rsid w:val="009B2895"/>
    <w:rsid w:val="009B300B"/>
    <w:rsid w:val="009B4915"/>
    <w:rsid w:val="009B501A"/>
    <w:rsid w:val="009B509B"/>
    <w:rsid w:val="009B57CF"/>
    <w:rsid w:val="009B5B22"/>
    <w:rsid w:val="009B5F74"/>
    <w:rsid w:val="009B68F2"/>
    <w:rsid w:val="009C021D"/>
    <w:rsid w:val="009C0855"/>
    <w:rsid w:val="009C0CC6"/>
    <w:rsid w:val="009C1834"/>
    <w:rsid w:val="009C351F"/>
    <w:rsid w:val="009C48DC"/>
    <w:rsid w:val="009C5B10"/>
    <w:rsid w:val="009D1025"/>
    <w:rsid w:val="009D1CB2"/>
    <w:rsid w:val="009D2817"/>
    <w:rsid w:val="009D2A15"/>
    <w:rsid w:val="009D43F6"/>
    <w:rsid w:val="009D45C6"/>
    <w:rsid w:val="009D513F"/>
    <w:rsid w:val="009D70FD"/>
    <w:rsid w:val="009D7A18"/>
    <w:rsid w:val="009E200D"/>
    <w:rsid w:val="009E3AD6"/>
    <w:rsid w:val="009E56CE"/>
    <w:rsid w:val="009E57B7"/>
    <w:rsid w:val="009E6880"/>
    <w:rsid w:val="009E7EAF"/>
    <w:rsid w:val="009F0F1B"/>
    <w:rsid w:val="009F289C"/>
    <w:rsid w:val="00A00657"/>
    <w:rsid w:val="00A019C1"/>
    <w:rsid w:val="00A01D3F"/>
    <w:rsid w:val="00A02DDE"/>
    <w:rsid w:val="00A03FE0"/>
    <w:rsid w:val="00A0446B"/>
    <w:rsid w:val="00A06262"/>
    <w:rsid w:val="00A1141A"/>
    <w:rsid w:val="00A11734"/>
    <w:rsid w:val="00A12E1A"/>
    <w:rsid w:val="00A21D78"/>
    <w:rsid w:val="00A22169"/>
    <w:rsid w:val="00A22222"/>
    <w:rsid w:val="00A232ED"/>
    <w:rsid w:val="00A25417"/>
    <w:rsid w:val="00A306BD"/>
    <w:rsid w:val="00A32C9E"/>
    <w:rsid w:val="00A33C13"/>
    <w:rsid w:val="00A33C1C"/>
    <w:rsid w:val="00A40634"/>
    <w:rsid w:val="00A423D0"/>
    <w:rsid w:val="00A42416"/>
    <w:rsid w:val="00A42C73"/>
    <w:rsid w:val="00A44EA3"/>
    <w:rsid w:val="00A45C81"/>
    <w:rsid w:val="00A467B5"/>
    <w:rsid w:val="00A50326"/>
    <w:rsid w:val="00A5122B"/>
    <w:rsid w:val="00A52757"/>
    <w:rsid w:val="00A52793"/>
    <w:rsid w:val="00A54C4C"/>
    <w:rsid w:val="00A5522D"/>
    <w:rsid w:val="00A569D6"/>
    <w:rsid w:val="00A56A87"/>
    <w:rsid w:val="00A56F44"/>
    <w:rsid w:val="00A57B46"/>
    <w:rsid w:val="00A57E8E"/>
    <w:rsid w:val="00A6124F"/>
    <w:rsid w:val="00A6206E"/>
    <w:rsid w:val="00A62080"/>
    <w:rsid w:val="00A63C26"/>
    <w:rsid w:val="00A662A4"/>
    <w:rsid w:val="00A675A3"/>
    <w:rsid w:val="00A71106"/>
    <w:rsid w:val="00A73D94"/>
    <w:rsid w:val="00A75393"/>
    <w:rsid w:val="00A76AFC"/>
    <w:rsid w:val="00A80DA6"/>
    <w:rsid w:val="00A8158B"/>
    <w:rsid w:val="00A84058"/>
    <w:rsid w:val="00A84A26"/>
    <w:rsid w:val="00A85E59"/>
    <w:rsid w:val="00A862CD"/>
    <w:rsid w:val="00A8654D"/>
    <w:rsid w:val="00A91575"/>
    <w:rsid w:val="00A91615"/>
    <w:rsid w:val="00A919F9"/>
    <w:rsid w:val="00A91B60"/>
    <w:rsid w:val="00A929AD"/>
    <w:rsid w:val="00A93F70"/>
    <w:rsid w:val="00A96B11"/>
    <w:rsid w:val="00A975E6"/>
    <w:rsid w:val="00AA1898"/>
    <w:rsid w:val="00AA351E"/>
    <w:rsid w:val="00AA4AEB"/>
    <w:rsid w:val="00AA4BED"/>
    <w:rsid w:val="00AA7713"/>
    <w:rsid w:val="00AB0284"/>
    <w:rsid w:val="00AB32D4"/>
    <w:rsid w:val="00AB4384"/>
    <w:rsid w:val="00AB5CA6"/>
    <w:rsid w:val="00AB6C6E"/>
    <w:rsid w:val="00AC0055"/>
    <w:rsid w:val="00AC6B2A"/>
    <w:rsid w:val="00AD1DB3"/>
    <w:rsid w:val="00AD5F6F"/>
    <w:rsid w:val="00AE0141"/>
    <w:rsid w:val="00AE0F7A"/>
    <w:rsid w:val="00AE22AD"/>
    <w:rsid w:val="00AE403B"/>
    <w:rsid w:val="00AE640A"/>
    <w:rsid w:val="00AE641E"/>
    <w:rsid w:val="00AF1BDC"/>
    <w:rsid w:val="00AF587A"/>
    <w:rsid w:val="00AF6809"/>
    <w:rsid w:val="00AF6822"/>
    <w:rsid w:val="00B00692"/>
    <w:rsid w:val="00B00A65"/>
    <w:rsid w:val="00B01CAA"/>
    <w:rsid w:val="00B021C1"/>
    <w:rsid w:val="00B027EF"/>
    <w:rsid w:val="00B0297A"/>
    <w:rsid w:val="00B10FC6"/>
    <w:rsid w:val="00B110B1"/>
    <w:rsid w:val="00B12763"/>
    <w:rsid w:val="00B14FC0"/>
    <w:rsid w:val="00B17DE3"/>
    <w:rsid w:val="00B241A1"/>
    <w:rsid w:val="00B24C0D"/>
    <w:rsid w:val="00B25724"/>
    <w:rsid w:val="00B30512"/>
    <w:rsid w:val="00B31550"/>
    <w:rsid w:val="00B31748"/>
    <w:rsid w:val="00B328B4"/>
    <w:rsid w:val="00B35726"/>
    <w:rsid w:val="00B36026"/>
    <w:rsid w:val="00B3779D"/>
    <w:rsid w:val="00B3787D"/>
    <w:rsid w:val="00B401BA"/>
    <w:rsid w:val="00B41247"/>
    <w:rsid w:val="00B42868"/>
    <w:rsid w:val="00B4363C"/>
    <w:rsid w:val="00B452D0"/>
    <w:rsid w:val="00B468F0"/>
    <w:rsid w:val="00B52CC1"/>
    <w:rsid w:val="00B532E8"/>
    <w:rsid w:val="00B56E4D"/>
    <w:rsid w:val="00B610FF"/>
    <w:rsid w:val="00B61289"/>
    <w:rsid w:val="00B6328D"/>
    <w:rsid w:val="00B64795"/>
    <w:rsid w:val="00B71CE7"/>
    <w:rsid w:val="00B77E39"/>
    <w:rsid w:val="00B81545"/>
    <w:rsid w:val="00B87932"/>
    <w:rsid w:val="00B908F3"/>
    <w:rsid w:val="00B90DB1"/>
    <w:rsid w:val="00B93A97"/>
    <w:rsid w:val="00B95CAC"/>
    <w:rsid w:val="00B9634B"/>
    <w:rsid w:val="00BA14D0"/>
    <w:rsid w:val="00BA3593"/>
    <w:rsid w:val="00BA39D2"/>
    <w:rsid w:val="00BA45FE"/>
    <w:rsid w:val="00BA5485"/>
    <w:rsid w:val="00BA5B6D"/>
    <w:rsid w:val="00BB4188"/>
    <w:rsid w:val="00BB57D7"/>
    <w:rsid w:val="00BB6DD2"/>
    <w:rsid w:val="00BB7EAB"/>
    <w:rsid w:val="00BC02E1"/>
    <w:rsid w:val="00BC06D5"/>
    <w:rsid w:val="00BC0B93"/>
    <w:rsid w:val="00BC1087"/>
    <w:rsid w:val="00BC1AAD"/>
    <w:rsid w:val="00BC1C38"/>
    <w:rsid w:val="00BC266F"/>
    <w:rsid w:val="00BC429D"/>
    <w:rsid w:val="00BC49D5"/>
    <w:rsid w:val="00BC512F"/>
    <w:rsid w:val="00BC53EB"/>
    <w:rsid w:val="00BC5BDB"/>
    <w:rsid w:val="00BC71BD"/>
    <w:rsid w:val="00BD1638"/>
    <w:rsid w:val="00BD1BBA"/>
    <w:rsid w:val="00BD294A"/>
    <w:rsid w:val="00BD2E95"/>
    <w:rsid w:val="00BD4B54"/>
    <w:rsid w:val="00BE07D9"/>
    <w:rsid w:val="00BE13DC"/>
    <w:rsid w:val="00BE1B33"/>
    <w:rsid w:val="00BE1D76"/>
    <w:rsid w:val="00BE33C1"/>
    <w:rsid w:val="00BE347C"/>
    <w:rsid w:val="00BE3B8D"/>
    <w:rsid w:val="00BE5E98"/>
    <w:rsid w:val="00BE6634"/>
    <w:rsid w:val="00BE75F2"/>
    <w:rsid w:val="00BE7E0B"/>
    <w:rsid w:val="00BF36CB"/>
    <w:rsid w:val="00BF5AE3"/>
    <w:rsid w:val="00BF67DF"/>
    <w:rsid w:val="00C02E67"/>
    <w:rsid w:val="00C03139"/>
    <w:rsid w:val="00C07A91"/>
    <w:rsid w:val="00C10D4E"/>
    <w:rsid w:val="00C10EB6"/>
    <w:rsid w:val="00C12E9E"/>
    <w:rsid w:val="00C13E6E"/>
    <w:rsid w:val="00C14134"/>
    <w:rsid w:val="00C14DCD"/>
    <w:rsid w:val="00C14FD5"/>
    <w:rsid w:val="00C161CF"/>
    <w:rsid w:val="00C16FBA"/>
    <w:rsid w:val="00C203FC"/>
    <w:rsid w:val="00C20C75"/>
    <w:rsid w:val="00C21896"/>
    <w:rsid w:val="00C22845"/>
    <w:rsid w:val="00C22B9F"/>
    <w:rsid w:val="00C22F2F"/>
    <w:rsid w:val="00C26FEA"/>
    <w:rsid w:val="00C277EF"/>
    <w:rsid w:val="00C279D4"/>
    <w:rsid w:val="00C302F6"/>
    <w:rsid w:val="00C30D99"/>
    <w:rsid w:val="00C31FF6"/>
    <w:rsid w:val="00C341E5"/>
    <w:rsid w:val="00C34784"/>
    <w:rsid w:val="00C35208"/>
    <w:rsid w:val="00C359FE"/>
    <w:rsid w:val="00C36AD8"/>
    <w:rsid w:val="00C374B5"/>
    <w:rsid w:val="00C37C4E"/>
    <w:rsid w:val="00C403DD"/>
    <w:rsid w:val="00C4158F"/>
    <w:rsid w:val="00C415F9"/>
    <w:rsid w:val="00C42766"/>
    <w:rsid w:val="00C46B82"/>
    <w:rsid w:val="00C47F75"/>
    <w:rsid w:val="00C5189A"/>
    <w:rsid w:val="00C56972"/>
    <w:rsid w:val="00C56F33"/>
    <w:rsid w:val="00C56FAF"/>
    <w:rsid w:val="00C57D1E"/>
    <w:rsid w:val="00C62AA1"/>
    <w:rsid w:val="00C639A1"/>
    <w:rsid w:val="00C7057D"/>
    <w:rsid w:val="00C70D76"/>
    <w:rsid w:val="00C7131F"/>
    <w:rsid w:val="00C720A5"/>
    <w:rsid w:val="00C73F54"/>
    <w:rsid w:val="00C73F5F"/>
    <w:rsid w:val="00C74D41"/>
    <w:rsid w:val="00C7619F"/>
    <w:rsid w:val="00C772A0"/>
    <w:rsid w:val="00C80ACD"/>
    <w:rsid w:val="00C8308E"/>
    <w:rsid w:val="00C84157"/>
    <w:rsid w:val="00C867A0"/>
    <w:rsid w:val="00C86CC4"/>
    <w:rsid w:val="00C903E9"/>
    <w:rsid w:val="00C90FCB"/>
    <w:rsid w:val="00C91B5A"/>
    <w:rsid w:val="00C93341"/>
    <w:rsid w:val="00C97207"/>
    <w:rsid w:val="00C979A9"/>
    <w:rsid w:val="00CA00A3"/>
    <w:rsid w:val="00CA255C"/>
    <w:rsid w:val="00CA2D5A"/>
    <w:rsid w:val="00CA45C2"/>
    <w:rsid w:val="00CA5A19"/>
    <w:rsid w:val="00CB1959"/>
    <w:rsid w:val="00CB28F0"/>
    <w:rsid w:val="00CB4D47"/>
    <w:rsid w:val="00CB5DFC"/>
    <w:rsid w:val="00CB7270"/>
    <w:rsid w:val="00CB7343"/>
    <w:rsid w:val="00CB7F79"/>
    <w:rsid w:val="00CC0FB3"/>
    <w:rsid w:val="00CC11C6"/>
    <w:rsid w:val="00CC3ACB"/>
    <w:rsid w:val="00CC4A8D"/>
    <w:rsid w:val="00CC56E7"/>
    <w:rsid w:val="00CC5937"/>
    <w:rsid w:val="00CC6604"/>
    <w:rsid w:val="00CC6F3F"/>
    <w:rsid w:val="00CC744C"/>
    <w:rsid w:val="00CD0E26"/>
    <w:rsid w:val="00CD2259"/>
    <w:rsid w:val="00CD3F8A"/>
    <w:rsid w:val="00CD4041"/>
    <w:rsid w:val="00CD43A8"/>
    <w:rsid w:val="00CD5B66"/>
    <w:rsid w:val="00CD7583"/>
    <w:rsid w:val="00CE0408"/>
    <w:rsid w:val="00CE1DB1"/>
    <w:rsid w:val="00CE2B28"/>
    <w:rsid w:val="00CE50AF"/>
    <w:rsid w:val="00CE7084"/>
    <w:rsid w:val="00CE7D3B"/>
    <w:rsid w:val="00CF1728"/>
    <w:rsid w:val="00CF34D0"/>
    <w:rsid w:val="00CF35B2"/>
    <w:rsid w:val="00CF3E51"/>
    <w:rsid w:val="00CF5FCA"/>
    <w:rsid w:val="00CF68C9"/>
    <w:rsid w:val="00CF78E8"/>
    <w:rsid w:val="00CF7B17"/>
    <w:rsid w:val="00D00980"/>
    <w:rsid w:val="00D0241E"/>
    <w:rsid w:val="00D0478F"/>
    <w:rsid w:val="00D04FA9"/>
    <w:rsid w:val="00D05824"/>
    <w:rsid w:val="00D0767D"/>
    <w:rsid w:val="00D127D9"/>
    <w:rsid w:val="00D14787"/>
    <w:rsid w:val="00D1498A"/>
    <w:rsid w:val="00D149FA"/>
    <w:rsid w:val="00D14A5F"/>
    <w:rsid w:val="00D156E2"/>
    <w:rsid w:val="00D20473"/>
    <w:rsid w:val="00D20B6C"/>
    <w:rsid w:val="00D2159D"/>
    <w:rsid w:val="00D21D29"/>
    <w:rsid w:val="00D236F2"/>
    <w:rsid w:val="00D24030"/>
    <w:rsid w:val="00D251CA"/>
    <w:rsid w:val="00D30142"/>
    <w:rsid w:val="00D30533"/>
    <w:rsid w:val="00D316E5"/>
    <w:rsid w:val="00D316F0"/>
    <w:rsid w:val="00D321B5"/>
    <w:rsid w:val="00D32846"/>
    <w:rsid w:val="00D32A32"/>
    <w:rsid w:val="00D33A50"/>
    <w:rsid w:val="00D33B48"/>
    <w:rsid w:val="00D356EF"/>
    <w:rsid w:val="00D379EE"/>
    <w:rsid w:val="00D40C24"/>
    <w:rsid w:val="00D41145"/>
    <w:rsid w:val="00D41AB5"/>
    <w:rsid w:val="00D45580"/>
    <w:rsid w:val="00D50291"/>
    <w:rsid w:val="00D503B0"/>
    <w:rsid w:val="00D5059A"/>
    <w:rsid w:val="00D51884"/>
    <w:rsid w:val="00D550BF"/>
    <w:rsid w:val="00D55AA9"/>
    <w:rsid w:val="00D56527"/>
    <w:rsid w:val="00D572D3"/>
    <w:rsid w:val="00D63C38"/>
    <w:rsid w:val="00D653B2"/>
    <w:rsid w:val="00D6759F"/>
    <w:rsid w:val="00D67BBA"/>
    <w:rsid w:val="00D7042E"/>
    <w:rsid w:val="00D706CC"/>
    <w:rsid w:val="00D73EFC"/>
    <w:rsid w:val="00D76490"/>
    <w:rsid w:val="00D7675B"/>
    <w:rsid w:val="00D77FB5"/>
    <w:rsid w:val="00D8181E"/>
    <w:rsid w:val="00D81B02"/>
    <w:rsid w:val="00D820FA"/>
    <w:rsid w:val="00D872C1"/>
    <w:rsid w:val="00D900E4"/>
    <w:rsid w:val="00D908A2"/>
    <w:rsid w:val="00D91075"/>
    <w:rsid w:val="00D927D8"/>
    <w:rsid w:val="00D946E4"/>
    <w:rsid w:val="00D9722B"/>
    <w:rsid w:val="00D97AA7"/>
    <w:rsid w:val="00DA1A44"/>
    <w:rsid w:val="00DA3693"/>
    <w:rsid w:val="00DA493F"/>
    <w:rsid w:val="00DA6DA6"/>
    <w:rsid w:val="00DB1310"/>
    <w:rsid w:val="00DB149E"/>
    <w:rsid w:val="00DB1E2A"/>
    <w:rsid w:val="00DB37DB"/>
    <w:rsid w:val="00DB52F4"/>
    <w:rsid w:val="00DB5676"/>
    <w:rsid w:val="00DB65EC"/>
    <w:rsid w:val="00DC280B"/>
    <w:rsid w:val="00DC5326"/>
    <w:rsid w:val="00DD08A4"/>
    <w:rsid w:val="00DD1A41"/>
    <w:rsid w:val="00DD24EA"/>
    <w:rsid w:val="00DD543A"/>
    <w:rsid w:val="00DE5730"/>
    <w:rsid w:val="00DE6A8C"/>
    <w:rsid w:val="00DE7331"/>
    <w:rsid w:val="00DE7731"/>
    <w:rsid w:val="00DE7F1D"/>
    <w:rsid w:val="00DF0707"/>
    <w:rsid w:val="00DF1937"/>
    <w:rsid w:val="00DF1D09"/>
    <w:rsid w:val="00DF3B4F"/>
    <w:rsid w:val="00DF4754"/>
    <w:rsid w:val="00DF55EE"/>
    <w:rsid w:val="00E0047B"/>
    <w:rsid w:val="00E0065B"/>
    <w:rsid w:val="00E00EE4"/>
    <w:rsid w:val="00E036D4"/>
    <w:rsid w:val="00E0401A"/>
    <w:rsid w:val="00E04CDB"/>
    <w:rsid w:val="00E11101"/>
    <w:rsid w:val="00E1125A"/>
    <w:rsid w:val="00E11D7E"/>
    <w:rsid w:val="00E13C9D"/>
    <w:rsid w:val="00E15B5B"/>
    <w:rsid w:val="00E15BEE"/>
    <w:rsid w:val="00E16DF5"/>
    <w:rsid w:val="00E171B8"/>
    <w:rsid w:val="00E2078F"/>
    <w:rsid w:val="00E2124B"/>
    <w:rsid w:val="00E24A9C"/>
    <w:rsid w:val="00E25455"/>
    <w:rsid w:val="00E25649"/>
    <w:rsid w:val="00E26BD4"/>
    <w:rsid w:val="00E2734D"/>
    <w:rsid w:val="00E30A58"/>
    <w:rsid w:val="00E3327A"/>
    <w:rsid w:val="00E34CD1"/>
    <w:rsid w:val="00E34FB3"/>
    <w:rsid w:val="00E3551B"/>
    <w:rsid w:val="00E37C51"/>
    <w:rsid w:val="00E4454C"/>
    <w:rsid w:val="00E466F3"/>
    <w:rsid w:val="00E46A4A"/>
    <w:rsid w:val="00E55348"/>
    <w:rsid w:val="00E577C1"/>
    <w:rsid w:val="00E57DAE"/>
    <w:rsid w:val="00E622BA"/>
    <w:rsid w:val="00E63ED7"/>
    <w:rsid w:val="00E7072B"/>
    <w:rsid w:val="00E70ED4"/>
    <w:rsid w:val="00E72D97"/>
    <w:rsid w:val="00E73228"/>
    <w:rsid w:val="00E739A8"/>
    <w:rsid w:val="00E748F0"/>
    <w:rsid w:val="00E75941"/>
    <w:rsid w:val="00E80CAE"/>
    <w:rsid w:val="00E84085"/>
    <w:rsid w:val="00E84939"/>
    <w:rsid w:val="00E85B03"/>
    <w:rsid w:val="00E85EA2"/>
    <w:rsid w:val="00E932B5"/>
    <w:rsid w:val="00E94B17"/>
    <w:rsid w:val="00E95E28"/>
    <w:rsid w:val="00E9636D"/>
    <w:rsid w:val="00E9754C"/>
    <w:rsid w:val="00EA034D"/>
    <w:rsid w:val="00EA1BFE"/>
    <w:rsid w:val="00EA28F3"/>
    <w:rsid w:val="00EA5A78"/>
    <w:rsid w:val="00EA772C"/>
    <w:rsid w:val="00EB0ACC"/>
    <w:rsid w:val="00EB0B7B"/>
    <w:rsid w:val="00EB23D6"/>
    <w:rsid w:val="00EB4950"/>
    <w:rsid w:val="00EB54BE"/>
    <w:rsid w:val="00EB6006"/>
    <w:rsid w:val="00EB73AA"/>
    <w:rsid w:val="00EC5204"/>
    <w:rsid w:val="00ED1879"/>
    <w:rsid w:val="00ED3286"/>
    <w:rsid w:val="00ED6FC9"/>
    <w:rsid w:val="00ED714C"/>
    <w:rsid w:val="00ED780E"/>
    <w:rsid w:val="00EE46BA"/>
    <w:rsid w:val="00EE58CE"/>
    <w:rsid w:val="00EE734D"/>
    <w:rsid w:val="00EF13D7"/>
    <w:rsid w:val="00EF175B"/>
    <w:rsid w:val="00EF3439"/>
    <w:rsid w:val="00EF3E18"/>
    <w:rsid w:val="00EF5380"/>
    <w:rsid w:val="00F01224"/>
    <w:rsid w:val="00F04EC3"/>
    <w:rsid w:val="00F06D8C"/>
    <w:rsid w:val="00F101FC"/>
    <w:rsid w:val="00F108BA"/>
    <w:rsid w:val="00F10CEE"/>
    <w:rsid w:val="00F12B7E"/>
    <w:rsid w:val="00F15D07"/>
    <w:rsid w:val="00F15ECF"/>
    <w:rsid w:val="00F16193"/>
    <w:rsid w:val="00F17411"/>
    <w:rsid w:val="00F17E3A"/>
    <w:rsid w:val="00F209DA"/>
    <w:rsid w:val="00F23034"/>
    <w:rsid w:val="00F23C08"/>
    <w:rsid w:val="00F24744"/>
    <w:rsid w:val="00F25BBD"/>
    <w:rsid w:val="00F265B6"/>
    <w:rsid w:val="00F26B41"/>
    <w:rsid w:val="00F31356"/>
    <w:rsid w:val="00F32109"/>
    <w:rsid w:val="00F34184"/>
    <w:rsid w:val="00F351BC"/>
    <w:rsid w:val="00F356A4"/>
    <w:rsid w:val="00F35A27"/>
    <w:rsid w:val="00F35ED3"/>
    <w:rsid w:val="00F37BBD"/>
    <w:rsid w:val="00F37D51"/>
    <w:rsid w:val="00F40B7D"/>
    <w:rsid w:val="00F4101F"/>
    <w:rsid w:val="00F43603"/>
    <w:rsid w:val="00F45B8D"/>
    <w:rsid w:val="00F54BEA"/>
    <w:rsid w:val="00F55F4B"/>
    <w:rsid w:val="00F56396"/>
    <w:rsid w:val="00F56AAA"/>
    <w:rsid w:val="00F571CA"/>
    <w:rsid w:val="00F57EA2"/>
    <w:rsid w:val="00F60B2F"/>
    <w:rsid w:val="00F62BA0"/>
    <w:rsid w:val="00F63053"/>
    <w:rsid w:val="00F63E4B"/>
    <w:rsid w:val="00F6430D"/>
    <w:rsid w:val="00F6638A"/>
    <w:rsid w:val="00F6774D"/>
    <w:rsid w:val="00F707FF"/>
    <w:rsid w:val="00F70E3A"/>
    <w:rsid w:val="00F73BF3"/>
    <w:rsid w:val="00F76A62"/>
    <w:rsid w:val="00F77398"/>
    <w:rsid w:val="00F776D7"/>
    <w:rsid w:val="00F83147"/>
    <w:rsid w:val="00F9003F"/>
    <w:rsid w:val="00F941F3"/>
    <w:rsid w:val="00F94238"/>
    <w:rsid w:val="00F9792A"/>
    <w:rsid w:val="00FA05D4"/>
    <w:rsid w:val="00FA0F99"/>
    <w:rsid w:val="00FB1241"/>
    <w:rsid w:val="00FB1830"/>
    <w:rsid w:val="00FB3144"/>
    <w:rsid w:val="00FB4078"/>
    <w:rsid w:val="00FB585C"/>
    <w:rsid w:val="00FC0031"/>
    <w:rsid w:val="00FC01B4"/>
    <w:rsid w:val="00FC1F01"/>
    <w:rsid w:val="00FC283D"/>
    <w:rsid w:val="00FC42AB"/>
    <w:rsid w:val="00FC4BBD"/>
    <w:rsid w:val="00FC7F94"/>
    <w:rsid w:val="00FD6A94"/>
    <w:rsid w:val="00FD7A22"/>
    <w:rsid w:val="00FE10E2"/>
    <w:rsid w:val="00FE1EF4"/>
    <w:rsid w:val="00FE2B04"/>
    <w:rsid w:val="00FE3EDF"/>
    <w:rsid w:val="00FE58DF"/>
    <w:rsid w:val="00FE5A43"/>
    <w:rsid w:val="00FE5B49"/>
    <w:rsid w:val="00FE5C0E"/>
    <w:rsid w:val="00FE6433"/>
    <w:rsid w:val="00FF0F44"/>
    <w:rsid w:val="00FF117A"/>
    <w:rsid w:val="00FF26B9"/>
    <w:rsid w:val="00FF4404"/>
    <w:rsid w:val="00FF5ED7"/>
    <w:rsid w:val="00FF66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rules v:ext="edit">
        <o:r id="V:Rule1"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B47"/>
    <w:pPr>
      <w:widowControl w:val="0"/>
      <w:ind w:firstLine="100"/>
      <w:jc w:val="both"/>
    </w:pPr>
    <w:rPr>
      <w:rFonts w:ascii="Arial" w:hAnsi="Arial"/>
      <w:snapToGrid w:val="0"/>
      <w:sz w:val="16"/>
    </w:rPr>
  </w:style>
  <w:style w:type="paragraph" w:styleId="1">
    <w:name w:val="heading 1"/>
    <w:basedOn w:val="a"/>
    <w:next w:val="a"/>
    <w:qFormat/>
    <w:rsid w:val="003A6F4D"/>
    <w:pPr>
      <w:keepNext/>
      <w:spacing w:before="360"/>
      <w:ind w:left="3800" w:firstLine="0"/>
      <w:outlineLvl w:val="0"/>
    </w:pPr>
    <w:rPr>
      <w:rFonts w:ascii="Times New Roman" w:hAnsi="Times New Roman"/>
      <w:b/>
      <w:sz w:val="20"/>
    </w:rPr>
  </w:style>
  <w:style w:type="paragraph" w:styleId="2">
    <w:name w:val="heading 2"/>
    <w:basedOn w:val="a"/>
    <w:next w:val="a"/>
    <w:qFormat/>
    <w:rsid w:val="003A6F4D"/>
    <w:pPr>
      <w:keepNext/>
      <w:spacing w:before="120"/>
      <w:ind w:right="1800"/>
      <w:jc w:val="center"/>
      <w:outlineLvl w:val="1"/>
    </w:pPr>
    <w:rPr>
      <w:rFonts w:ascii="Times New Roman" w:hAnsi="Times New Roman"/>
      <w:b/>
      <w:sz w:val="24"/>
    </w:rPr>
  </w:style>
  <w:style w:type="paragraph" w:styleId="3">
    <w:name w:val="heading 3"/>
    <w:basedOn w:val="a"/>
    <w:next w:val="a"/>
    <w:link w:val="30"/>
    <w:qFormat/>
    <w:rsid w:val="003A6F4D"/>
    <w:pPr>
      <w:keepNext/>
      <w:jc w:val="center"/>
      <w:outlineLvl w:val="2"/>
    </w:pPr>
    <w:rPr>
      <w:rFonts w:ascii="Times New Roman" w:hAnsi="Times New Roman"/>
      <w:sz w:val="24"/>
    </w:rPr>
  </w:style>
  <w:style w:type="paragraph" w:styleId="4">
    <w:name w:val="heading 4"/>
    <w:basedOn w:val="a"/>
    <w:next w:val="a"/>
    <w:qFormat/>
    <w:rsid w:val="003A6F4D"/>
    <w:pPr>
      <w:keepNext/>
      <w:outlineLvl w:val="3"/>
    </w:pPr>
    <w:rPr>
      <w:rFonts w:ascii="Times New Roman" w:hAnsi="Times New Roman"/>
      <w:b/>
      <w:sz w:val="24"/>
    </w:rPr>
  </w:style>
  <w:style w:type="paragraph" w:styleId="5">
    <w:name w:val="heading 5"/>
    <w:basedOn w:val="a"/>
    <w:next w:val="a"/>
    <w:link w:val="50"/>
    <w:qFormat/>
    <w:rsid w:val="003A6F4D"/>
    <w:pPr>
      <w:keepNext/>
      <w:ind w:firstLine="0"/>
      <w:jc w:val="center"/>
      <w:outlineLvl w:val="4"/>
    </w:pPr>
    <w:rPr>
      <w:rFonts w:ascii="Times New Roman" w:hAnsi="Times New Roman"/>
      <w:b/>
      <w:sz w:val="24"/>
    </w:rPr>
  </w:style>
  <w:style w:type="paragraph" w:styleId="6">
    <w:name w:val="heading 6"/>
    <w:basedOn w:val="a"/>
    <w:next w:val="a"/>
    <w:link w:val="60"/>
    <w:qFormat/>
    <w:rsid w:val="003A6F4D"/>
    <w:pPr>
      <w:keepNext/>
      <w:spacing w:before="60"/>
      <w:ind w:left="280" w:right="200" w:firstLine="0"/>
      <w:jc w:val="center"/>
      <w:outlineLvl w:val="5"/>
    </w:pPr>
    <w:rPr>
      <w:rFonts w:ascii="Times New Roman" w:hAnsi="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3A6F4D"/>
    <w:pPr>
      <w:widowControl w:val="0"/>
      <w:ind w:firstLine="120"/>
      <w:jc w:val="both"/>
    </w:pPr>
    <w:rPr>
      <w:b/>
      <w:i/>
      <w:snapToGrid w:val="0"/>
      <w:sz w:val="16"/>
    </w:rPr>
  </w:style>
  <w:style w:type="paragraph" w:customStyle="1" w:styleId="FR2">
    <w:name w:val="FR2"/>
    <w:rsid w:val="003A6F4D"/>
    <w:pPr>
      <w:widowControl w:val="0"/>
      <w:spacing w:before="60"/>
      <w:ind w:firstLine="100"/>
      <w:jc w:val="both"/>
    </w:pPr>
    <w:rPr>
      <w:b/>
      <w:i/>
      <w:snapToGrid w:val="0"/>
      <w:sz w:val="16"/>
    </w:rPr>
  </w:style>
  <w:style w:type="paragraph" w:styleId="a3">
    <w:name w:val="Body Text Indent"/>
    <w:basedOn w:val="a"/>
    <w:rsid w:val="003A6F4D"/>
    <w:rPr>
      <w:rFonts w:ascii="Times New Roman" w:hAnsi="Times New Roman"/>
    </w:rPr>
  </w:style>
  <w:style w:type="paragraph" w:styleId="20">
    <w:name w:val="Body Text Indent 2"/>
    <w:basedOn w:val="a"/>
    <w:link w:val="21"/>
    <w:rsid w:val="003A6F4D"/>
    <w:rPr>
      <w:rFonts w:ascii="Times New Roman" w:hAnsi="Times New Roman"/>
      <w:sz w:val="24"/>
    </w:rPr>
  </w:style>
  <w:style w:type="paragraph" w:styleId="31">
    <w:name w:val="Body Text Indent 3"/>
    <w:basedOn w:val="a"/>
    <w:rsid w:val="003A6F4D"/>
    <w:pPr>
      <w:ind w:firstLine="120"/>
    </w:pPr>
    <w:rPr>
      <w:rFonts w:ascii="Times New Roman" w:hAnsi="Times New Roman"/>
      <w:sz w:val="24"/>
    </w:rPr>
  </w:style>
  <w:style w:type="paragraph" w:styleId="a4">
    <w:name w:val="header"/>
    <w:basedOn w:val="a"/>
    <w:rsid w:val="003A6F4D"/>
    <w:pPr>
      <w:tabs>
        <w:tab w:val="center" w:pos="4153"/>
        <w:tab w:val="right" w:pos="8306"/>
      </w:tabs>
    </w:pPr>
  </w:style>
  <w:style w:type="character" w:styleId="a5">
    <w:name w:val="page number"/>
    <w:basedOn w:val="a0"/>
    <w:rsid w:val="003A6F4D"/>
  </w:style>
  <w:style w:type="paragraph" w:styleId="a6">
    <w:name w:val="Body Text"/>
    <w:basedOn w:val="a"/>
    <w:rsid w:val="003A6F4D"/>
    <w:pPr>
      <w:ind w:firstLine="0"/>
      <w:jc w:val="center"/>
    </w:pPr>
    <w:rPr>
      <w:rFonts w:ascii="Times New Roman" w:hAnsi="Times New Roman"/>
      <w:b/>
      <w:sz w:val="24"/>
    </w:rPr>
  </w:style>
  <w:style w:type="paragraph" w:styleId="22">
    <w:name w:val="Body Text 2"/>
    <w:basedOn w:val="a"/>
    <w:link w:val="23"/>
    <w:rsid w:val="003A6F4D"/>
    <w:pPr>
      <w:ind w:firstLine="0"/>
    </w:pPr>
    <w:rPr>
      <w:rFonts w:ascii="Times New Roman" w:hAnsi="Times New Roman"/>
      <w:sz w:val="24"/>
    </w:rPr>
  </w:style>
  <w:style w:type="table" w:styleId="a7">
    <w:name w:val="Table Grid"/>
    <w:basedOn w:val="a1"/>
    <w:rsid w:val="00363F75"/>
    <w:pPr>
      <w:widowControl w:val="0"/>
      <w:ind w:firstLine="1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74623"/>
    <w:rPr>
      <w:rFonts w:ascii="Tahoma" w:hAnsi="Tahoma"/>
      <w:szCs w:val="16"/>
    </w:rPr>
  </w:style>
  <w:style w:type="character" w:customStyle="1" w:styleId="a9">
    <w:name w:val="Текст выноски Знак"/>
    <w:link w:val="a8"/>
    <w:uiPriority w:val="99"/>
    <w:semiHidden/>
    <w:rsid w:val="00774623"/>
    <w:rPr>
      <w:rFonts w:ascii="Tahoma" w:hAnsi="Tahoma" w:cs="Tahoma"/>
      <w:snapToGrid w:val="0"/>
      <w:sz w:val="16"/>
      <w:szCs w:val="16"/>
    </w:rPr>
  </w:style>
  <w:style w:type="paragraph" w:customStyle="1" w:styleId="ConsPlusNormal">
    <w:name w:val="ConsPlusNormal"/>
    <w:link w:val="ConsPlusNormal0"/>
    <w:qFormat/>
    <w:rsid w:val="000A0A79"/>
    <w:pPr>
      <w:widowControl w:val="0"/>
      <w:autoSpaceDE w:val="0"/>
      <w:autoSpaceDN w:val="0"/>
      <w:adjustRightInd w:val="0"/>
      <w:ind w:firstLine="720"/>
    </w:pPr>
    <w:rPr>
      <w:rFonts w:ascii="Arial" w:hAnsi="Arial" w:cs="Arial"/>
    </w:rPr>
  </w:style>
  <w:style w:type="character" w:customStyle="1" w:styleId="21">
    <w:name w:val="Основной текст с отступом 2 Знак"/>
    <w:link w:val="20"/>
    <w:rsid w:val="00F70E3A"/>
    <w:rPr>
      <w:snapToGrid/>
      <w:sz w:val="24"/>
    </w:rPr>
  </w:style>
  <w:style w:type="character" w:styleId="aa">
    <w:name w:val="Hyperlink"/>
    <w:unhideWhenUsed/>
    <w:rsid w:val="002B2698"/>
    <w:rPr>
      <w:color w:val="0000FF"/>
      <w:u w:val="single"/>
    </w:rPr>
  </w:style>
  <w:style w:type="character" w:customStyle="1" w:styleId="30">
    <w:name w:val="Заголовок 3 Знак"/>
    <w:link w:val="3"/>
    <w:rsid w:val="00B31748"/>
    <w:rPr>
      <w:snapToGrid/>
      <w:sz w:val="24"/>
    </w:rPr>
  </w:style>
  <w:style w:type="character" w:customStyle="1" w:styleId="50">
    <w:name w:val="Заголовок 5 Знак"/>
    <w:link w:val="5"/>
    <w:rsid w:val="00B31748"/>
    <w:rPr>
      <w:b/>
      <w:snapToGrid/>
      <w:sz w:val="24"/>
    </w:rPr>
  </w:style>
  <w:style w:type="character" w:customStyle="1" w:styleId="60">
    <w:name w:val="Заголовок 6 Знак"/>
    <w:link w:val="6"/>
    <w:rsid w:val="00B31748"/>
    <w:rPr>
      <w:b/>
      <w:snapToGrid/>
      <w:sz w:val="24"/>
    </w:rPr>
  </w:style>
  <w:style w:type="character" w:customStyle="1" w:styleId="23">
    <w:name w:val="Основной текст 2 Знак"/>
    <w:link w:val="22"/>
    <w:rsid w:val="00B31748"/>
    <w:rPr>
      <w:snapToGrid/>
      <w:sz w:val="24"/>
    </w:rPr>
  </w:style>
  <w:style w:type="paragraph" w:styleId="ab">
    <w:name w:val="No Spacing"/>
    <w:uiPriority w:val="1"/>
    <w:qFormat/>
    <w:rsid w:val="00C203FC"/>
    <w:pPr>
      <w:widowControl w:val="0"/>
      <w:ind w:firstLine="100"/>
      <w:jc w:val="both"/>
    </w:pPr>
    <w:rPr>
      <w:rFonts w:ascii="Arial" w:hAnsi="Arial"/>
      <w:snapToGrid w:val="0"/>
      <w:sz w:val="16"/>
    </w:rPr>
  </w:style>
  <w:style w:type="paragraph" w:styleId="ac">
    <w:name w:val="Title"/>
    <w:basedOn w:val="a"/>
    <w:next w:val="a"/>
    <w:link w:val="ad"/>
    <w:uiPriority w:val="10"/>
    <w:qFormat/>
    <w:rsid w:val="00C203FC"/>
    <w:pPr>
      <w:spacing w:before="240" w:after="60"/>
      <w:jc w:val="center"/>
      <w:outlineLvl w:val="0"/>
    </w:pPr>
    <w:rPr>
      <w:rFonts w:ascii="Cambria" w:hAnsi="Cambria"/>
      <w:b/>
      <w:bCs/>
      <w:kern w:val="28"/>
      <w:sz w:val="32"/>
      <w:szCs w:val="32"/>
    </w:rPr>
  </w:style>
  <w:style w:type="character" w:customStyle="1" w:styleId="ad">
    <w:name w:val="Название Знак"/>
    <w:link w:val="ac"/>
    <w:uiPriority w:val="10"/>
    <w:rsid w:val="00C203FC"/>
    <w:rPr>
      <w:rFonts w:ascii="Cambria" w:eastAsia="Times New Roman" w:hAnsi="Cambria" w:cs="Times New Roman"/>
      <w:b/>
      <w:bCs/>
      <w:snapToGrid/>
      <w:kern w:val="28"/>
      <w:sz w:val="32"/>
      <w:szCs w:val="32"/>
    </w:rPr>
  </w:style>
  <w:style w:type="paragraph" w:customStyle="1" w:styleId="32">
    <w:name w:val="Знак Знак3 Знак Знак"/>
    <w:basedOn w:val="a"/>
    <w:rsid w:val="009803DA"/>
    <w:pPr>
      <w:widowControl/>
      <w:spacing w:after="160" w:line="240" w:lineRule="exact"/>
      <w:ind w:firstLine="0"/>
      <w:jc w:val="left"/>
    </w:pPr>
    <w:rPr>
      <w:rFonts w:ascii="Verdana" w:hAnsi="Verdana"/>
      <w:snapToGrid/>
      <w:sz w:val="20"/>
      <w:lang w:val="en-US" w:eastAsia="en-US"/>
    </w:rPr>
  </w:style>
  <w:style w:type="paragraph" w:styleId="ae">
    <w:name w:val="List Paragraph"/>
    <w:basedOn w:val="a"/>
    <w:uiPriority w:val="34"/>
    <w:qFormat/>
    <w:rsid w:val="009170B1"/>
    <w:pPr>
      <w:ind w:left="720"/>
      <w:contextualSpacing/>
    </w:pPr>
  </w:style>
  <w:style w:type="paragraph" w:styleId="af">
    <w:name w:val="footer"/>
    <w:basedOn w:val="a"/>
    <w:link w:val="af0"/>
    <w:uiPriority w:val="99"/>
    <w:semiHidden/>
    <w:unhideWhenUsed/>
    <w:rsid w:val="000543F3"/>
    <w:pPr>
      <w:tabs>
        <w:tab w:val="center" w:pos="4677"/>
        <w:tab w:val="right" w:pos="9355"/>
      </w:tabs>
    </w:pPr>
  </w:style>
  <w:style w:type="character" w:customStyle="1" w:styleId="af0">
    <w:name w:val="Нижний колонтитул Знак"/>
    <w:basedOn w:val="a0"/>
    <w:link w:val="af"/>
    <w:uiPriority w:val="99"/>
    <w:semiHidden/>
    <w:rsid w:val="000543F3"/>
    <w:rPr>
      <w:rFonts w:ascii="Arial" w:hAnsi="Arial"/>
      <w:snapToGrid w:val="0"/>
      <w:sz w:val="16"/>
    </w:rPr>
  </w:style>
  <w:style w:type="paragraph" w:customStyle="1" w:styleId="western">
    <w:name w:val="western"/>
    <w:basedOn w:val="a"/>
    <w:rsid w:val="005769DD"/>
    <w:pPr>
      <w:widowControl/>
      <w:spacing w:before="100" w:beforeAutospacing="1" w:after="100" w:afterAutospacing="1"/>
      <w:ind w:firstLine="0"/>
      <w:jc w:val="left"/>
    </w:pPr>
    <w:rPr>
      <w:rFonts w:ascii="Times New Roman" w:hAnsi="Times New Roman"/>
      <w:snapToGrid/>
      <w:sz w:val="24"/>
      <w:szCs w:val="24"/>
    </w:rPr>
  </w:style>
  <w:style w:type="paragraph" w:customStyle="1" w:styleId="Default">
    <w:name w:val="Default"/>
    <w:rsid w:val="006C00C1"/>
    <w:pPr>
      <w:autoSpaceDE w:val="0"/>
      <w:autoSpaceDN w:val="0"/>
      <w:adjustRightInd w:val="0"/>
    </w:pPr>
    <w:rPr>
      <w:color w:val="000000"/>
      <w:sz w:val="24"/>
      <w:szCs w:val="24"/>
    </w:rPr>
  </w:style>
  <w:style w:type="paragraph" w:customStyle="1" w:styleId="10">
    <w:name w:val="Стиль таблицы 1"/>
    <w:rsid w:val="00203C7B"/>
    <w:pPr>
      <w:pBdr>
        <w:top w:val="nil"/>
        <w:left w:val="nil"/>
        <w:bottom w:val="nil"/>
        <w:right w:val="nil"/>
        <w:between w:val="nil"/>
        <w:bar w:val="nil"/>
      </w:pBdr>
      <w:tabs>
        <w:tab w:val="right" w:pos="1267"/>
        <w:tab w:val="right" w:pos="1333"/>
      </w:tabs>
      <w:spacing w:before="200" w:line="288" w:lineRule="auto"/>
    </w:pPr>
    <w:rPr>
      <w:rFonts w:ascii="Helvetica Neue" w:eastAsia="Helvetica Neue" w:hAnsi="Helvetica Neue" w:cs="Helvetica Neue"/>
      <w:b/>
      <w:bCs/>
      <w:color w:val="FEFEFE"/>
      <w:bdr w:val="nil"/>
    </w:rPr>
  </w:style>
  <w:style w:type="paragraph" w:customStyle="1" w:styleId="24">
    <w:name w:val="Стиль таблицы 2"/>
    <w:rsid w:val="00203C7B"/>
    <w:pPr>
      <w:pBdr>
        <w:top w:val="nil"/>
        <w:left w:val="nil"/>
        <w:bottom w:val="nil"/>
        <w:right w:val="nil"/>
        <w:between w:val="nil"/>
        <w:bar w:val="nil"/>
      </w:pBdr>
      <w:tabs>
        <w:tab w:val="right" w:pos="1267"/>
        <w:tab w:val="right" w:pos="1333"/>
      </w:tabs>
    </w:pPr>
    <w:rPr>
      <w:rFonts w:ascii="Helvetica Neue Light" w:eastAsia="Helvetica Neue Light" w:hAnsi="Helvetica Neue Light" w:cs="Helvetica Neue Light"/>
      <w:color w:val="000000"/>
      <w:bdr w:val="nil"/>
    </w:rPr>
  </w:style>
  <w:style w:type="paragraph" w:customStyle="1" w:styleId="af1">
    <w:name w:val="Таблица"/>
    <w:basedOn w:val="a"/>
    <w:link w:val="af2"/>
    <w:uiPriority w:val="99"/>
    <w:qFormat/>
    <w:rsid w:val="00203C7B"/>
    <w:pPr>
      <w:spacing w:before="60" w:after="60" w:line="276" w:lineRule="auto"/>
      <w:ind w:firstLine="0"/>
    </w:pPr>
    <w:rPr>
      <w:rFonts w:eastAsiaTheme="minorHAnsi" w:cstheme="minorBidi"/>
      <w:snapToGrid/>
      <w:sz w:val="20"/>
      <w:szCs w:val="22"/>
      <w:lang w:val="en-US" w:eastAsia="en-US"/>
    </w:rPr>
  </w:style>
  <w:style w:type="character" w:customStyle="1" w:styleId="af2">
    <w:name w:val="Таблица Знак"/>
    <w:basedOn w:val="a0"/>
    <w:link w:val="af1"/>
    <w:uiPriority w:val="99"/>
    <w:rsid w:val="00203C7B"/>
    <w:rPr>
      <w:rFonts w:ascii="Arial" w:eastAsiaTheme="minorHAnsi" w:hAnsi="Arial" w:cstheme="minorBidi"/>
      <w:szCs w:val="22"/>
      <w:lang w:val="en-US" w:eastAsia="en-US"/>
    </w:rPr>
  </w:style>
  <w:style w:type="character" w:customStyle="1" w:styleId="ConsPlusNormal0">
    <w:name w:val="ConsPlusNormal Знак"/>
    <w:basedOn w:val="a0"/>
    <w:link w:val="ConsPlusNormal"/>
    <w:rsid w:val="005077FF"/>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66788">
      <w:bodyDiv w:val="1"/>
      <w:marLeft w:val="0"/>
      <w:marRight w:val="0"/>
      <w:marTop w:val="0"/>
      <w:marBottom w:val="0"/>
      <w:divBdr>
        <w:top w:val="none" w:sz="0" w:space="0" w:color="auto"/>
        <w:left w:val="none" w:sz="0" w:space="0" w:color="auto"/>
        <w:bottom w:val="none" w:sz="0" w:space="0" w:color="auto"/>
        <w:right w:val="none" w:sz="0" w:space="0" w:color="auto"/>
      </w:divBdr>
    </w:div>
    <w:div w:id="266084584">
      <w:bodyDiv w:val="1"/>
      <w:marLeft w:val="0"/>
      <w:marRight w:val="0"/>
      <w:marTop w:val="0"/>
      <w:marBottom w:val="0"/>
      <w:divBdr>
        <w:top w:val="none" w:sz="0" w:space="0" w:color="auto"/>
        <w:left w:val="none" w:sz="0" w:space="0" w:color="auto"/>
        <w:bottom w:val="none" w:sz="0" w:space="0" w:color="auto"/>
        <w:right w:val="none" w:sz="0" w:space="0" w:color="auto"/>
      </w:divBdr>
    </w:div>
    <w:div w:id="726220097">
      <w:bodyDiv w:val="1"/>
      <w:marLeft w:val="0"/>
      <w:marRight w:val="0"/>
      <w:marTop w:val="0"/>
      <w:marBottom w:val="0"/>
      <w:divBdr>
        <w:top w:val="none" w:sz="0" w:space="0" w:color="auto"/>
        <w:left w:val="none" w:sz="0" w:space="0" w:color="auto"/>
        <w:bottom w:val="none" w:sz="0" w:space="0" w:color="auto"/>
        <w:right w:val="none" w:sz="0" w:space="0" w:color="auto"/>
      </w:divBdr>
    </w:div>
    <w:div w:id="78250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astrobl.ru/zhanaulskijselsov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amyzak.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mo.astrobl.ru/zhanaulskijselsovet" TargetMode="External"/><Relationship Id="rId4" Type="http://schemas.microsoft.com/office/2007/relationships/stylesWithEffects" Target="stylesWithEffects.xml"/><Relationship Id="rId9" Type="http://schemas.openxmlformats.org/officeDocument/2006/relationships/hyperlink" Target="http://torgi.gov.ru" TargetMode="External"/><Relationship Id="rId14" Type="http://schemas.openxmlformats.org/officeDocument/2006/relationships/hyperlink" Target="http://kamyza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DDED9-23BE-46B8-8246-8C2EABA06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3743</TotalTime>
  <Pages>11</Pages>
  <Words>4525</Words>
  <Characters>25796</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Фонд государственного имущества Астраханской области  сообщает о проведении аукциона по продаже земельного участка</vt:lpstr>
    </vt:vector>
  </TitlesOfParts>
  <Company>Фонд госимущества</Company>
  <LinksUpToDate>false</LinksUpToDate>
  <CharactersWithSpaces>30261</CharactersWithSpaces>
  <SharedDoc>false</SharedDoc>
  <HLinks>
    <vt:vector size="24" baseType="variant">
      <vt:variant>
        <vt:i4>6357106</vt:i4>
      </vt:variant>
      <vt:variant>
        <vt:i4>9</vt:i4>
      </vt:variant>
      <vt:variant>
        <vt:i4>0</vt:i4>
      </vt:variant>
      <vt:variant>
        <vt:i4>5</vt:i4>
      </vt:variant>
      <vt:variant>
        <vt:lpwstr>http://www.kamyzak.ru/</vt:lpwstr>
      </vt:variant>
      <vt:variant>
        <vt:lpwstr/>
      </vt:variant>
      <vt:variant>
        <vt:i4>524354</vt:i4>
      </vt:variant>
      <vt:variant>
        <vt:i4>6</vt:i4>
      </vt:variant>
      <vt:variant>
        <vt:i4>0</vt:i4>
      </vt:variant>
      <vt:variant>
        <vt:i4>5</vt:i4>
      </vt:variant>
      <vt:variant>
        <vt:lpwstr>http://www.torgi.gov.ru/</vt:lpwstr>
      </vt:variant>
      <vt:variant>
        <vt:lpwstr/>
      </vt:variant>
      <vt:variant>
        <vt:i4>6357106</vt:i4>
      </vt:variant>
      <vt:variant>
        <vt:i4>3</vt:i4>
      </vt:variant>
      <vt:variant>
        <vt:i4>0</vt:i4>
      </vt:variant>
      <vt:variant>
        <vt:i4>5</vt:i4>
      </vt:variant>
      <vt:variant>
        <vt:lpwstr>http://www.kamyzak.ru/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государственного имущества Астраханской области  сообщает о проведении аукциона по продаже земельного участка</dc:title>
  <dc:creator>OzzY</dc:creator>
  <cp:lastModifiedBy>Kom03</cp:lastModifiedBy>
  <cp:revision>305</cp:revision>
  <cp:lastPrinted>2022-10-07T07:07:00Z</cp:lastPrinted>
  <dcterms:created xsi:type="dcterms:W3CDTF">2015-12-25T06:15:00Z</dcterms:created>
  <dcterms:modified xsi:type="dcterms:W3CDTF">2022-10-25T05:10:00Z</dcterms:modified>
</cp:coreProperties>
</file>